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F99" w:rsidRPr="00EF6388" w:rsidRDefault="00370F99" w:rsidP="00851D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6388">
        <w:rPr>
          <w:rFonts w:ascii="Times New Roman" w:hAnsi="Times New Roman"/>
          <w:b/>
          <w:sz w:val="28"/>
          <w:szCs w:val="28"/>
        </w:rPr>
        <w:t xml:space="preserve">Практическое задание для муниципального этапа </w:t>
      </w:r>
    </w:p>
    <w:p w:rsidR="00370F99" w:rsidRDefault="00370F99" w:rsidP="00851D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6388">
        <w:rPr>
          <w:rFonts w:ascii="Times New Roman" w:hAnsi="Times New Roman"/>
          <w:b/>
          <w:sz w:val="28"/>
          <w:szCs w:val="28"/>
        </w:rPr>
        <w:t xml:space="preserve">Всероссийской олимпиады школьников по технологии </w:t>
      </w:r>
    </w:p>
    <w:p w:rsidR="00370F99" w:rsidRPr="00EF6388" w:rsidRDefault="00370F99" w:rsidP="00851D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6388">
        <w:rPr>
          <w:rFonts w:ascii="Times New Roman" w:hAnsi="Times New Roman"/>
          <w:b/>
          <w:sz w:val="28"/>
          <w:szCs w:val="28"/>
        </w:rPr>
        <w:t>(номинация «</w:t>
      </w:r>
      <w:r>
        <w:rPr>
          <w:rFonts w:ascii="Times New Roman" w:hAnsi="Times New Roman"/>
          <w:b/>
          <w:sz w:val="28"/>
          <w:szCs w:val="28"/>
        </w:rPr>
        <w:t>Техника и т</w:t>
      </w:r>
      <w:r w:rsidRPr="00EF6388">
        <w:rPr>
          <w:rFonts w:ascii="Times New Roman" w:hAnsi="Times New Roman"/>
          <w:b/>
          <w:sz w:val="28"/>
          <w:szCs w:val="28"/>
        </w:rPr>
        <w:t>ехническое творчество»)</w:t>
      </w:r>
    </w:p>
    <w:p w:rsidR="00370F99" w:rsidRDefault="00370F99" w:rsidP="00851D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0F99" w:rsidRDefault="00370F99" w:rsidP="000B4D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4D1D">
        <w:rPr>
          <w:rFonts w:ascii="Times New Roman" w:hAnsi="Times New Roman"/>
          <w:b/>
          <w:sz w:val="28"/>
          <w:szCs w:val="28"/>
        </w:rPr>
        <w:t>Ручная обработка древесины  10-11 класс</w:t>
      </w:r>
    </w:p>
    <w:p w:rsidR="00370F99" w:rsidRPr="000B4D1D" w:rsidRDefault="00370F99" w:rsidP="000B4D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0F99" w:rsidRDefault="00370F99" w:rsidP="00FE2F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2FE5">
        <w:rPr>
          <w:rFonts w:ascii="Times New Roman" w:hAnsi="Times New Roman"/>
          <w:b/>
          <w:sz w:val="28"/>
          <w:szCs w:val="28"/>
        </w:rPr>
        <w:t>Сконструировать</w:t>
      </w:r>
      <w:r>
        <w:rPr>
          <w:rFonts w:ascii="Times New Roman" w:hAnsi="Times New Roman"/>
          <w:b/>
          <w:sz w:val="28"/>
          <w:szCs w:val="28"/>
        </w:rPr>
        <w:t xml:space="preserve"> образец шаблона для  изготовления абажурного наличника  в технологии прорезной резьбы.</w:t>
      </w:r>
    </w:p>
    <w:p w:rsidR="00370F99" w:rsidRDefault="00370F99" w:rsidP="00FE2F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0F99" w:rsidRPr="00FE7D5E" w:rsidRDefault="00370F99" w:rsidP="0047698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E7D5E">
        <w:rPr>
          <w:rFonts w:ascii="Times New Roman" w:hAnsi="Times New Roman"/>
          <w:sz w:val="28"/>
          <w:szCs w:val="28"/>
        </w:rPr>
        <w:t>Технические условия:</w:t>
      </w:r>
    </w:p>
    <w:p w:rsidR="00370F99" w:rsidRPr="00476983" w:rsidRDefault="00370F99" w:rsidP="004769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70F99" w:rsidRDefault="00370F99" w:rsidP="000B4D1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4D1D">
        <w:rPr>
          <w:rFonts w:ascii="Times New Roman" w:hAnsi="Times New Roman"/>
          <w:sz w:val="28"/>
          <w:szCs w:val="28"/>
        </w:rPr>
        <w:t xml:space="preserve">1.  С  помощью   образцов  (рис.  1)  разработать  эскиз  и </w:t>
      </w:r>
      <w:r>
        <w:rPr>
          <w:rFonts w:ascii="Times New Roman" w:hAnsi="Times New Roman"/>
          <w:sz w:val="28"/>
          <w:szCs w:val="28"/>
        </w:rPr>
        <w:t>изготовить  шаблон  со ступенчатым (достаточно три ступени)  или зубчатым (достаточно четыре зуба) орнаментом  для изготовления  ажурного наличника.</w:t>
      </w:r>
    </w:p>
    <w:p w:rsidR="00370F99" w:rsidRPr="000B4D1D" w:rsidRDefault="00370F99" w:rsidP="000B4D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0F99" w:rsidRPr="000B4D1D" w:rsidRDefault="00370F99" w:rsidP="000B4D1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Чертёж  оформлять  в </w:t>
      </w:r>
      <w:r w:rsidRPr="000B4D1D">
        <w:rPr>
          <w:rFonts w:ascii="Times New Roman" w:hAnsi="Times New Roman"/>
          <w:sz w:val="28"/>
          <w:szCs w:val="28"/>
        </w:rPr>
        <w:t xml:space="preserve">соответствии  с  ГОСТ  2.104-2006.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4D1D">
        <w:rPr>
          <w:rFonts w:ascii="Times New Roman" w:hAnsi="Times New Roman"/>
          <w:sz w:val="28"/>
          <w:szCs w:val="28"/>
        </w:rPr>
        <w:t xml:space="preserve">Наличие  рамки  и  основной  надписи  (углового  штампа)  на чертеже  формата  А4  обязательно.  Основная  надпись заполняется  информацией,  представленной  в  технических </w:t>
      </w:r>
    </w:p>
    <w:p w:rsidR="00370F99" w:rsidRDefault="00370F99" w:rsidP="000B4D1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B4D1D">
        <w:rPr>
          <w:rFonts w:ascii="Times New Roman" w:hAnsi="Times New Roman"/>
          <w:sz w:val="28"/>
          <w:szCs w:val="28"/>
        </w:rPr>
        <w:t>условиях данной практики.</w:t>
      </w:r>
    </w:p>
    <w:p w:rsidR="00370F99" w:rsidRPr="000B4D1D" w:rsidRDefault="00370F99" w:rsidP="000B4D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0F99" w:rsidRDefault="00370F99" w:rsidP="000B4D1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На чертеже </w:t>
      </w:r>
      <w:r w:rsidRPr="000B4D1D">
        <w:rPr>
          <w:rFonts w:ascii="Times New Roman" w:hAnsi="Times New Roman"/>
          <w:sz w:val="28"/>
          <w:szCs w:val="28"/>
        </w:rPr>
        <w:t>указа</w:t>
      </w:r>
      <w:r>
        <w:rPr>
          <w:rFonts w:ascii="Times New Roman" w:hAnsi="Times New Roman"/>
          <w:sz w:val="28"/>
          <w:szCs w:val="28"/>
        </w:rPr>
        <w:t xml:space="preserve">ть: основные габаритные </w:t>
      </w:r>
      <w:r w:rsidRPr="000B4D1D">
        <w:rPr>
          <w:rFonts w:ascii="Times New Roman" w:hAnsi="Times New Roman"/>
          <w:sz w:val="28"/>
          <w:szCs w:val="28"/>
        </w:rPr>
        <w:t>разм</w:t>
      </w:r>
      <w:r>
        <w:rPr>
          <w:rFonts w:ascii="Times New Roman" w:hAnsi="Times New Roman"/>
          <w:sz w:val="28"/>
          <w:szCs w:val="28"/>
        </w:rPr>
        <w:t xml:space="preserve">еры на длину и </w:t>
      </w:r>
      <w:r w:rsidRPr="000B4D1D">
        <w:rPr>
          <w:rFonts w:ascii="Times New Roman" w:hAnsi="Times New Roman"/>
          <w:sz w:val="28"/>
          <w:szCs w:val="28"/>
        </w:rPr>
        <w:t>ширину</w:t>
      </w:r>
      <w:r>
        <w:rPr>
          <w:rFonts w:ascii="Times New Roman" w:hAnsi="Times New Roman"/>
          <w:sz w:val="28"/>
          <w:szCs w:val="28"/>
        </w:rPr>
        <w:t>;</w:t>
      </w:r>
      <w:r w:rsidRPr="000B4D1D">
        <w:rPr>
          <w:rFonts w:ascii="Times New Roman" w:hAnsi="Times New Roman"/>
          <w:sz w:val="28"/>
          <w:szCs w:val="28"/>
        </w:rPr>
        <w:t xml:space="preserve">    диаметр</w:t>
      </w:r>
      <w:r>
        <w:rPr>
          <w:rFonts w:ascii="Times New Roman" w:hAnsi="Times New Roman"/>
          <w:sz w:val="28"/>
          <w:szCs w:val="28"/>
        </w:rPr>
        <w:t xml:space="preserve">ы  отверстий; соосность отверстий; шаг ступени (зуба); размер основания с  предельными отклонениями  ± </w:t>
      </w:r>
      <w:smartTag w:uri="urn:schemas-microsoft-com:office:smarttags" w:element="metricconverter">
        <w:smartTagPr>
          <w:attr w:name="ProductID" w:val="1 мм"/>
        </w:smartTagPr>
        <w:r>
          <w:rPr>
            <w:rFonts w:ascii="Times New Roman" w:hAnsi="Times New Roman"/>
            <w:sz w:val="28"/>
            <w:szCs w:val="28"/>
          </w:rPr>
          <w:t xml:space="preserve">1 </w:t>
        </w:r>
        <w:r w:rsidRPr="000B4D1D">
          <w:rPr>
            <w:rFonts w:ascii="Times New Roman" w:hAnsi="Times New Roman"/>
            <w:sz w:val="28"/>
            <w:szCs w:val="28"/>
          </w:rPr>
          <w:t>мм</w:t>
        </w:r>
      </w:smartTag>
      <w:r w:rsidRPr="000B4D1D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>.</w:t>
      </w:r>
    </w:p>
    <w:p w:rsidR="00370F99" w:rsidRPr="000B4D1D" w:rsidRDefault="00370F99" w:rsidP="000B4D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0F99" w:rsidRPr="000B4D1D" w:rsidRDefault="00370F99" w:rsidP="000B4D1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0B4D1D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атериал  изготовления  фанера. Максимальные </w:t>
      </w:r>
      <w:r w:rsidRPr="000B4D1D">
        <w:rPr>
          <w:rFonts w:ascii="Times New Roman" w:hAnsi="Times New Roman"/>
          <w:sz w:val="28"/>
          <w:szCs w:val="28"/>
        </w:rPr>
        <w:t xml:space="preserve">габаритные </w:t>
      </w:r>
      <w:r>
        <w:rPr>
          <w:rFonts w:ascii="Times New Roman" w:hAnsi="Times New Roman"/>
          <w:sz w:val="28"/>
          <w:szCs w:val="28"/>
        </w:rPr>
        <w:t>размеры рабочей заготовки 300 × 10</w:t>
      </w:r>
      <w:r w:rsidRPr="000B4D1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× </w:t>
      </w:r>
      <w:smartTag w:uri="urn:schemas-microsoft-com:office:smarttags" w:element="metricconverter">
        <w:smartTagPr>
          <w:attr w:name="ProductID" w:val="0,1 мм"/>
        </w:smartTagPr>
        <w:r w:rsidRPr="000B4D1D">
          <w:rPr>
            <w:rFonts w:ascii="Times New Roman" w:hAnsi="Times New Roman"/>
            <w:sz w:val="28"/>
            <w:szCs w:val="28"/>
          </w:rPr>
          <w:t>4 мм</w:t>
        </w:r>
      </w:smartTag>
      <w:r w:rsidRPr="000B4D1D">
        <w:rPr>
          <w:rFonts w:ascii="Times New Roman" w:hAnsi="Times New Roman"/>
          <w:sz w:val="28"/>
          <w:szCs w:val="28"/>
        </w:rPr>
        <w:t xml:space="preserve">. </w:t>
      </w:r>
    </w:p>
    <w:p w:rsidR="00370F99" w:rsidRPr="005B437C" w:rsidRDefault="00370F99" w:rsidP="000B4D1D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5B437C">
        <w:rPr>
          <w:rFonts w:ascii="Times New Roman" w:hAnsi="Times New Roman"/>
          <w:b/>
          <w:i/>
          <w:sz w:val="28"/>
          <w:szCs w:val="28"/>
        </w:rPr>
        <w:t>Примечание.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B437C">
        <w:rPr>
          <w:rFonts w:ascii="Times New Roman" w:hAnsi="Times New Roman"/>
          <w:i/>
          <w:sz w:val="28"/>
          <w:szCs w:val="28"/>
        </w:rPr>
        <w:t xml:space="preserve">Шаблон ажурного наличника  можно  изготавливать  с  меньшими </w:t>
      </w:r>
    </w:p>
    <w:p w:rsidR="00370F99" w:rsidRDefault="00370F99" w:rsidP="000B4D1D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5B437C">
        <w:rPr>
          <w:rFonts w:ascii="Times New Roman" w:hAnsi="Times New Roman"/>
          <w:i/>
          <w:sz w:val="28"/>
          <w:szCs w:val="28"/>
        </w:rPr>
        <w:t>габаритными размерами.</w:t>
      </w:r>
    </w:p>
    <w:p w:rsidR="00370F99" w:rsidRPr="005B437C" w:rsidRDefault="00370F99" w:rsidP="000B4D1D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370F99" w:rsidRDefault="00370F99" w:rsidP="000B4D1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0B4D1D">
        <w:rPr>
          <w:rFonts w:ascii="Times New Roman" w:hAnsi="Times New Roman"/>
          <w:sz w:val="28"/>
          <w:szCs w:val="28"/>
        </w:rPr>
        <w:t>Все ребра с двух сторон на изделии обработать.</w:t>
      </w:r>
    </w:p>
    <w:p w:rsidR="00370F99" w:rsidRPr="000B4D1D" w:rsidRDefault="00370F99" w:rsidP="000B4D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0F99" w:rsidRPr="000B4D1D" w:rsidRDefault="00370F99" w:rsidP="000B4D1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Чистовую (финишную) обработку  изделия </w:t>
      </w:r>
      <w:r w:rsidRPr="000B4D1D">
        <w:rPr>
          <w:rFonts w:ascii="Times New Roman" w:hAnsi="Times New Roman"/>
          <w:sz w:val="28"/>
          <w:szCs w:val="28"/>
        </w:rPr>
        <w:t xml:space="preserve">выполнять </w:t>
      </w:r>
      <w:r>
        <w:rPr>
          <w:rFonts w:ascii="Times New Roman" w:hAnsi="Times New Roman"/>
          <w:sz w:val="28"/>
          <w:szCs w:val="28"/>
        </w:rPr>
        <w:t xml:space="preserve">шлифовальной </w:t>
      </w:r>
      <w:r w:rsidRPr="000B4D1D">
        <w:rPr>
          <w:rFonts w:ascii="Times New Roman" w:hAnsi="Times New Roman"/>
          <w:sz w:val="28"/>
          <w:szCs w:val="28"/>
        </w:rPr>
        <w:t>шкуркой</w:t>
      </w:r>
      <w:r>
        <w:rPr>
          <w:rFonts w:ascii="Times New Roman" w:hAnsi="Times New Roman"/>
          <w:sz w:val="28"/>
          <w:szCs w:val="28"/>
        </w:rPr>
        <w:t xml:space="preserve">  средней зернистости на </w:t>
      </w:r>
      <w:r w:rsidRPr="000B4D1D">
        <w:rPr>
          <w:rFonts w:ascii="Times New Roman" w:hAnsi="Times New Roman"/>
          <w:sz w:val="28"/>
          <w:szCs w:val="28"/>
        </w:rPr>
        <w:t>тканевой основе.</w:t>
      </w:r>
    </w:p>
    <w:p w:rsidR="00370F99" w:rsidRPr="000B4D1D" w:rsidRDefault="00370F99" w:rsidP="000B4D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0F99" w:rsidRDefault="00370F99" w:rsidP="000B4D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0F99" w:rsidRDefault="002F129B" w:rsidP="000B4D1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95.25pt;height:68.25pt;visibility:visible">
            <v:imagedata r:id="rId8" o:title=""/>
          </v:shape>
        </w:pict>
      </w:r>
      <w:r w:rsidR="00370F99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noProof/>
          <w:sz w:val="28"/>
          <w:szCs w:val="28"/>
        </w:rPr>
        <w:pict>
          <v:shape id="Рисунок 4" o:spid="_x0000_i1026" type="#_x0000_t75" style="width:168.75pt;height:61.5pt;visibility:visible">
            <v:imagedata r:id="rId9" o:title=""/>
          </v:shape>
        </w:pict>
      </w:r>
      <w:r w:rsidR="00370F99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noProof/>
          <w:sz w:val="28"/>
          <w:szCs w:val="28"/>
        </w:rPr>
        <w:pict>
          <v:shape id="Рисунок 7" o:spid="_x0000_i1027" type="#_x0000_t75" style="width:102.75pt;height:56.25pt;rotation:180;visibility:visible">
            <v:imagedata r:id="rId10" o:title=""/>
          </v:shape>
        </w:pict>
      </w:r>
    </w:p>
    <w:p w:rsidR="00370F99" w:rsidRDefault="00370F99" w:rsidP="000B4D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0F99" w:rsidRDefault="00370F99" w:rsidP="000B4D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0F99" w:rsidRPr="00F13DFC" w:rsidRDefault="00370F99" w:rsidP="00F13DF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2283">
        <w:rPr>
          <w:rFonts w:ascii="Times New Roman" w:hAnsi="Times New Roman"/>
          <w:b/>
          <w:sz w:val="28"/>
          <w:szCs w:val="28"/>
        </w:rPr>
        <w:t>Рис. 1.</w:t>
      </w:r>
      <w:r w:rsidRPr="00F13D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F13DFC">
        <w:rPr>
          <w:rFonts w:ascii="Times New Roman" w:hAnsi="Times New Roman"/>
          <w:sz w:val="28"/>
          <w:szCs w:val="28"/>
        </w:rPr>
        <w:t>бразец шаблона для  изготовления ажурного наличника.</w:t>
      </w:r>
    </w:p>
    <w:p w:rsidR="00370F99" w:rsidRPr="000B4D1D" w:rsidRDefault="00370F99" w:rsidP="000B4D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0F99" w:rsidRDefault="00370F99" w:rsidP="001F22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70F99" w:rsidRDefault="00370F99" w:rsidP="001F22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70F99" w:rsidRDefault="00370F99" w:rsidP="00851D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2283">
        <w:rPr>
          <w:rFonts w:ascii="Times New Roman" w:hAnsi="Times New Roman"/>
          <w:b/>
          <w:sz w:val="28"/>
          <w:szCs w:val="28"/>
        </w:rPr>
        <w:lastRenderedPageBreak/>
        <w:t>Карта пооперационного контроля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70F99" w:rsidRDefault="00370F99" w:rsidP="00851D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5812"/>
        <w:gridCol w:w="850"/>
        <w:gridCol w:w="1560"/>
        <w:gridCol w:w="1099"/>
      </w:tblGrid>
      <w:tr w:rsidR="00370F99" w:rsidRPr="005031C0" w:rsidTr="005031C0">
        <w:trPr>
          <w:cantSplit/>
          <w:trHeight w:val="2182"/>
        </w:trPr>
        <w:tc>
          <w:tcPr>
            <w:tcW w:w="817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812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Критерии оценок</w:t>
            </w:r>
          </w:p>
        </w:tc>
        <w:tc>
          <w:tcPr>
            <w:tcW w:w="850" w:type="dxa"/>
            <w:textDirection w:val="btLr"/>
          </w:tcPr>
          <w:p w:rsidR="00370F99" w:rsidRPr="005031C0" w:rsidRDefault="00370F99" w:rsidP="005031C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К –во</w:t>
            </w:r>
          </w:p>
          <w:p w:rsidR="00370F99" w:rsidRPr="005031C0" w:rsidRDefault="00370F99" w:rsidP="005031C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баллов</w:t>
            </w:r>
          </w:p>
        </w:tc>
        <w:tc>
          <w:tcPr>
            <w:tcW w:w="1560" w:type="dxa"/>
            <w:textDirection w:val="btLr"/>
          </w:tcPr>
          <w:p w:rsidR="00370F99" w:rsidRPr="005031C0" w:rsidRDefault="00370F99" w:rsidP="005031C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К-во  баллов</w:t>
            </w:r>
          </w:p>
          <w:p w:rsidR="00370F99" w:rsidRPr="005031C0" w:rsidRDefault="00370F99" w:rsidP="005031C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выставленных</w:t>
            </w:r>
          </w:p>
          <w:p w:rsidR="00370F99" w:rsidRPr="005031C0" w:rsidRDefault="00370F99" w:rsidP="005031C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членами</w:t>
            </w:r>
          </w:p>
          <w:p w:rsidR="00370F99" w:rsidRPr="005031C0" w:rsidRDefault="00370F99" w:rsidP="005031C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жюри</w:t>
            </w:r>
          </w:p>
        </w:tc>
        <w:tc>
          <w:tcPr>
            <w:tcW w:w="1099" w:type="dxa"/>
            <w:textDirection w:val="btLr"/>
          </w:tcPr>
          <w:p w:rsidR="00370F99" w:rsidRPr="005031C0" w:rsidRDefault="00370F99" w:rsidP="005031C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Номер участника</w:t>
            </w:r>
          </w:p>
        </w:tc>
      </w:tr>
      <w:tr w:rsidR="00370F99" w:rsidRPr="005031C0" w:rsidTr="005031C0">
        <w:tc>
          <w:tcPr>
            <w:tcW w:w="817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812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Наличие рабочей формы (халат, головной убор)</w:t>
            </w:r>
          </w:p>
        </w:tc>
        <w:tc>
          <w:tcPr>
            <w:tcW w:w="850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  <w:vMerge w:val="restart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817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812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Соблюдение правил безопасной работы</w:t>
            </w:r>
          </w:p>
        </w:tc>
        <w:tc>
          <w:tcPr>
            <w:tcW w:w="850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817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812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Соблюдение порядка на рабочем месте.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Культура труда</w:t>
            </w:r>
          </w:p>
        </w:tc>
        <w:tc>
          <w:tcPr>
            <w:tcW w:w="850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817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5812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Разработка эскиза в соответствии с   ГОСТ 2.104-2006</w:t>
            </w:r>
          </w:p>
        </w:tc>
        <w:tc>
          <w:tcPr>
            <w:tcW w:w="850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817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5812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Технология изготовления изделия: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- разметка заготовки в соответствие с чертежом;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- технологическая последовательность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изготовления шаблона ажурного наличника;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- разметка и изготовление шаблона ажурного наличника по наружному контуру ;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- разметка и изготовление внутреннего контура шаблона ажурного наличника ;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- точность изготовления шаблона ажурного наличника в соответствии с чертежом;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- точность изготовления внутреннего контура шаблона  ажурного наличника в соответствии с чертежом;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- качество и чистовая  (финишная) обработка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шаблона  ажурного наличника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31C0">
              <w:rPr>
                <w:rFonts w:ascii="Times New Roman" w:hAnsi="Times New Roman"/>
                <w:sz w:val="28"/>
                <w:szCs w:val="28"/>
              </w:rPr>
              <w:t>(пластей, кромок, ребер);</w:t>
            </w:r>
          </w:p>
        </w:tc>
        <w:tc>
          <w:tcPr>
            <w:tcW w:w="850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(2)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(4)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(5)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(4)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(3)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(2)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(3)</w:t>
            </w:r>
          </w:p>
        </w:tc>
        <w:tc>
          <w:tcPr>
            <w:tcW w:w="1560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817" w:type="dxa"/>
          </w:tcPr>
          <w:p w:rsidR="00370F99" w:rsidRPr="00BA2172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2172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812" w:type="dxa"/>
          </w:tcPr>
          <w:p w:rsidR="00370F99" w:rsidRPr="00BA2172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2172">
              <w:rPr>
                <w:rFonts w:ascii="Times New Roman" w:hAnsi="Times New Roman"/>
                <w:sz w:val="28"/>
                <w:szCs w:val="28"/>
              </w:rPr>
              <w:t xml:space="preserve">Декоративная отделка готового изделия в </w:t>
            </w:r>
          </w:p>
          <w:p w:rsidR="00370F99" w:rsidRPr="00BA2172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2172">
              <w:rPr>
                <w:rFonts w:ascii="Times New Roman" w:hAnsi="Times New Roman"/>
                <w:sz w:val="28"/>
                <w:szCs w:val="28"/>
              </w:rPr>
              <w:t>технике выжигания</w:t>
            </w:r>
          </w:p>
        </w:tc>
        <w:tc>
          <w:tcPr>
            <w:tcW w:w="850" w:type="dxa"/>
          </w:tcPr>
          <w:p w:rsidR="00370F99" w:rsidRPr="00BA2172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21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370F99" w:rsidRPr="00BA2172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817" w:type="dxa"/>
          </w:tcPr>
          <w:p w:rsidR="00370F99" w:rsidRPr="00BA2172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2172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812" w:type="dxa"/>
          </w:tcPr>
          <w:p w:rsidR="00370F99" w:rsidRPr="00BA2172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2172">
              <w:rPr>
                <w:rFonts w:ascii="Times New Roman" w:hAnsi="Times New Roman"/>
                <w:sz w:val="28"/>
                <w:szCs w:val="28"/>
              </w:rPr>
              <w:t>Дизайн и оригинальность</w:t>
            </w:r>
          </w:p>
        </w:tc>
        <w:tc>
          <w:tcPr>
            <w:tcW w:w="850" w:type="dxa"/>
          </w:tcPr>
          <w:p w:rsidR="00370F99" w:rsidRPr="00BA2172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217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370F99" w:rsidRPr="00BA2172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817" w:type="dxa"/>
          </w:tcPr>
          <w:p w:rsidR="00370F99" w:rsidRPr="00BA2172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2172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812" w:type="dxa"/>
          </w:tcPr>
          <w:p w:rsidR="00370F99" w:rsidRPr="00BA2172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2172">
              <w:rPr>
                <w:rFonts w:ascii="Times New Roman" w:hAnsi="Times New Roman"/>
                <w:sz w:val="28"/>
                <w:szCs w:val="28"/>
              </w:rPr>
              <w:t>Время изготовления – 120 мин.</w:t>
            </w:r>
          </w:p>
          <w:p w:rsidR="00370F99" w:rsidRPr="00BA2172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A2172">
              <w:rPr>
                <w:rFonts w:ascii="Times New Roman" w:hAnsi="Times New Roman"/>
                <w:sz w:val="28"/>
                <w:szCs w:val="28"/>
              </w:rPr>
              <w:t>(с одним перерывом 10 мин.)</w:t>
            </w:r>
          </w:p>
        </w:tc>
        <w:tc>
          <w:tcPr>
            <w:tcW w:w="850" w:type="dxa"/>
          </w:tcPr>
          <w:p w:rsidR="00370F99" w:rsidRPr="00BA2172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A217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370F99" w:rsidRPr="00BA2172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9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6629" w:type="dxa"/>
            <w:gridSpan w:val="2"/>
          </w:tcPr>
          <w:p w:rsidR="00370F99" w:rsidRPr="005031C0" w:rsidRDefault="00370F99" w:rsidP="005031C0">
            <w:pPr>
              <w:tabs>
                <w:tab w:val="left" w:pos="475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ab/>
              <w:t xml:space="preserve">Итого </w:t>
            </w:r>
          </w:p>
        </w:tc>
        <w:tc>
          <w:tcPr>
            <w:tcW w:w="850" w:type="dxa"/>
          </w:tcPr>
          <w:p w:rsidR="00370F99" w:rsidRPr="005031C0" w:rsidRDefault="00370F99" w:rsidP="00BA21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40</w:t>
            </w:r>
          </w:p>
        </w:tc>
        <w:tc>
          <w:tcPr>
            <w:tcW w:w="1560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70F99" w:rsidRDefault="00370F99" w:rsidP="003143B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70F99" w:rsidRDefault="00370F99" w:rsidP="00476983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 жюри:</w:t>
      </w:r>
    </w:p>
    <w:p w:rsidR="00370F99" w:rsidRDefault="00370F99" w:rsidP="00476983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70F99" w:rsidRDefault="00370F99" w:rsidP="00476983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Члены жюри:</w:t>
      </w:r>
    </w:p>
    <w:p w:rsidR="00370F99" w:rsidRDefault="00370F99" w:rsidP="00851D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0F99" w:rsidRDefault="00370F99" w:rsidP="00851D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0F99" w:rsidRPr="001F2283" w:rsidRDefault="00370F99" w:rsidP="001F22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2283">
        <w:rPr>
          <w:rFonts w:ascii="Times New Roman" w:hAnsi="Times New Roman"/>
          <w:b/>
          <w:sz w:val="28"/>
          <w:szCs w:val="28"/>
        </w:rPr>
        <w:lastRenderedPageBreak/>
        <w:t>Механическая деревообработка 10-11 класс</w:t>
      </w:r>
    </w:p>
    <w:p w:rsidR="00370F99" w:rsidRPr="002D388B" w:rsidRDefault="00370F99" w:rsidP="00996D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0F99" w:rsidRPr="002D388B" w:rsidRDefault="00370F99" w:rsidP="00996D0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чертежу выточить</w:t>
      </w:r>
      <w:r w:rsidRPr="002D388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кухонный предмет «Картофелемялка»</w:t>
      </w:r>
    </w:p>
    <w:p w:rsidR="00370F99" w:rsidRPr="007137CC" w:rsidRDefault="00370F99" w:rsidP="00996D03">
      <w:pPr>
        <w:rPr>
          <w:rFonts w:ascii="Times New Roman" w:hAnsi="Times New Roman"/>
          <w:sz w:val="28"/>
          <w:szCs w:val="28"/>
        </w:rPr>
      </w:pPr>
      <w:r w:rsidRPr="007137CC">
        <w:rPr>
          <w:rFonts w:ascii="Times New Roman" w:hAnsi="Times New Roman"/>
          <w:sz w:val="28"/>
          <w:szCs w:val="28"/>
        </w:rPr>
        <w:t>Технические условия:</w:t>
      </w:r>
    </w:p>
    <w:p w:rsidR="00370F99" w:rsidRPr="00996D03" w:rsidRDefault="00370F99" w:rsidP="007266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996D03">
        <w:t xml:space="preserve"> </w:t>
      </w:r>
      <w:r w:rsidRPr="00996D03">
        <w:rPr>
          <w:rFonts w:ascii="Times New Roman" w:hAnsi="Times New Roman"/>
          <w:sz w:val="28"/>
          <w:szCs w:val="28"/>
        </w:rPr>
        <w:t>Материал  изготовления  –</w:t>
      </w:r>
      <w:r>
        <w:rPr>
          <w:rFonts w:ascii="Times New Roman" w:hAnsi="Times New Roman"/>
          <w:sz w:val="28"/>
          <w:szCs w:val="28"/>
        </w:rPr>
        <w:t xml:space="preserve">  сухая  березовая  или  сосна,</w:t>
      </w:r>
      <w:r w:rsidRPr="00996D03">
        <w:rPr>
          <w:rFonts w:ascii="Times New Roman" w:hAnsi="Times New Roman"/>
          <w:sz w:val="28"/>
          <w:szCs w:val="28"/>
        </w:rPr>
        <w:t xml:space="preserve">  заготовка </w:t>
      </w:r>
    </w:p>
    <w:p w:rsidR="00370F99" w:rsidRPr="002D388B" w:rsidRDefault="00370F99" w:rsidP="007266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300 ×75×75 мм. Количество изделий – 1</w:t>
      </w:r>
      <w:r w:rsidRPr="00996D03">
        <w:rPr>
          <w:rFonts w:ascii="Times New Roman" w:hAnsi="Times New Roman"/>
          <w:sz w:val="28"/>
          <w:szCs w:val="28"/>
        </w:rPr>
        <w:t xml:space="preserve"> шт.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388B">
        <w:rPr>
          <w:rFonts w:ascii="Times New Roman" w:hAnsi="Times New Roman"/>
          <w:sz w:val="28"/>
          <w:szCs w:val="28"/>
        </w:rPr>
        <w:t>.</w:t>
      </w:r>
    </w:p>
    <w:p w:rsidR="00370F99" w:rsidRDefault="00370F99" w:rsidP="007266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388B">
        <w:rPr>
          <w:rFonts w:ascii="Times New Roman" w:hAnsi="Times New Roman"/>
          <w:sz w:val="28"/>
          <w:szCs w:val="28"/>
        </w:rPr>
        <w:t>2.   Предельные отклонения размеров не должны превышать</w:t>
      </w:r>
      <w:r>
        <w:rPr>
          <w:rFonts w:ascii="Times New Roman" w:hAnsi="Times New Roman"/>
          <w:sz w:val="28"/>
          <w:szCs w:val="28"/>
        </w:rPr>
        <w:t xml:space="preserve">  ± </w:t>
      </w:r>
      <w:smartTag w:uri="urn:schemas-microsoft-com:office:smarttags" w:element="metricconverter">
        <w:smartTagPr>
          <w:attr w:name="ProductID" w:val="0,1 мм"/>
        </w:smartTagPr>
        <w:r>
          <w:rPr>
            <w:rFonts w:ascii="Times New Roman" w:hAnsi="Times New Roman"/>
            <w:sz w:val="28"/>
            <w:szCs w:val="28"/>
          </w:rPr>
          <w:t>1</w:t>
        </w:r>
        <w:r w:rsidRPr="002D388B">
          <w:rPr>
            <w:rFonts w:ascii="Times New Roman" w:hAnsi="Times New Roman"/>
            <w:sz w:val="28"/>
            <w:szCs w:val="28"/>
          </w:rPr>
          <w:t>,</w:t>
        </w:r>
        <w:r>
          <w:rPr>
            <w:rFonts w:ascii="Times New Roman" w:hAnsi="Times New Roman"/>
            <w:sz w:val="28"/>
            <w:szCs w:val="28"/>
          </w:rPr>
          <w:t>0 мм</w:t>
        </w:r>
      </w:smartTag>
      <w:r>
        <w:rPr>
          <w:rFonts w:ascii="Times New Roman" w:hAnsi="Times New Roman"/>
          <w:sz w:val="28"/>
          <w:szCs w:val="28"/>
        </w:rPr>
        <w:t xml:space="preserve">, </w:t>
      </w:r>
    </w:p>
    <w:p w:rsidR="00370F99" w:rsidRPr="002D388B" w:rsidRDefault="00370F99" w:rsidP="007266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Насечки  торца  картофелемялки выполнить по разметке  личным треугольным напильником.</w:t>
      </w:r>
    </w:p>
    <w:p w:rsidR="00370F99" w:rsidRPr="002D388B" w:rsidRDefault="00370F99" w:rsidP="007266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D388B">
        <w:rPr>
          <w:rFonts w:ascii="Times New Roman" w:hAnsi="Times New Roman"/>
          <w:sz w:val="28"/>
          <w:szCs w:val="28"/>
        </w:rPr>
        <w:t xml:space="preserve">.  Чистовую обработку выполнить шлифовальной шкуркой мелкой </w:t>
      </w:r>
    </w:p>
    <w:p w:rsidR="00370F99" w:rsidRDefault="00370F99" w:rsidP="007266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388B">
        <w:rPr>
          <w:rFonts w:ascii="Times New Roman" w:hAnsi="Times New Roman"/>
          <w:sz w:val="28"/>
          <w:szCs w:val="28"/>
        </w:rPr>
        <w:t>зернистости на тканевой основе</w:t>
      </w:r>
      <w:r>
        <w:rPr>
          <w:rFonts w:ascii="Times New Roman" w:hAnsi="Times New Roman"/>
          <w:sz w:val="28"/>
          <w:szCs w:val="28"/>
        </w:rPr>
        <w:t>.</w:t>
      </w:r>
    </w:p>
    <w:p w:rsidR="00370F99" w:rsidRPr="00FB56EA" w:rsidRDefault="00370F99" w:rsidP="007266A3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5. На чертеже,  размер глубины насечки величиной  8</w:t>
      </w:r>
      <w:r>
        <w:rPr>
          <w:rFonts w:ascii="Times New Roman" w:hAnsi="Times New Roman"/>
          <w:sz w:val="28"/>
          <w:szCs w:val="28"/>
          <w:vertAlign w:val="superscript"/>
        </w:rPr>
        <w:t xml:space="preserve">* </w:t>
      </w:r>
      <w:r>
        <w:rPr>
          <w:rFonts w:ascii="Times New Roman" w:hAnsi="Times New Roman"/>
          <w:sz w:val="28"/>
          <w:szCs w:val="28"/>
        </w:rPr>
        <w:t>мм, дан приблизительно и измерению не подлежит.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370F99" w:rsidRPr="007266A3" w:rsidRDefault="00370F99" w:rsidP="007266A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53407E">
        <w:rPr>
          <w:rFonts w:ascii="Times New Roman" w:hAnsi="Times New Roman"/>
          <w:sz w:val="28"/>
          <w:szCs w:val="28"/>
        </w:rPr>
        <w:t>.  Декоративную отделку</w:t>
      </w:r>
      <w:r>
        <w:rPr>
          <w:rFonts w:ascii="Times New Roman" w:hAnsi="Times New Roman"/>
          <w:sz w:val="28"/>
          <w:szCs w:val="28"/>
        </w:rPr>
        <w:t xml:space="preserve"> ручки  выполнить </w:t>
      </w:r>
      <w:r w:rsidRPr="005340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проточками и </w:t>
      </w:r>
      <w:r w:rsidRPr="0053407E">
        <w:rPr>
          <w:rFonts w:ascii="Times New Roman" w:hAnsi="Times New Roman"/>
          <w:sz w:val="28"/>
          <w:szCs w:val="28"/>
        </w:rPr>
        <w:t>трением</w:t>
      </w:r>
      <w:r>
        <w:rPr>
          <w:rFonts w:ascii="Times New Roman" w:hAnsi="Times New Roman"/>
          <w:sz w:val="28"/>
          <w:szCs w:val="28"/>
        </w:rPr>
        <w:t xml:space="preserve">, а так же </w:t>
      </w:r>
      <w:r w:rsidRPr="0053407E">
        <w:rPr>
          <w:rFonts w:ascii="Times New Roman" w:hAnsi="Times New Roman"/>
          <w:sz w:val="28"/>
          <w:szCs w:val="28"/>
        </w:rPr>
        <w:t>помощью электровыжигателя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66A3">
        <w:rPr>
          <w:rFonts w:ascii="Times New Roman" w:hAnsi="Times New Roman"/>
          <w:sz w:val="24"/>
          <w:szCs w:val="24"/>
        </w:rPr>
        <w:t>(См. рис. 2)</w:t>
      </w:r>
      <w:r w:rsidRPr="0053407E">
        <w:rPr>
          <w:rFonts w:ascii="Times New Roman" w:hAnsi="Times New Roman"/>
          <w:sz w:val="28"/>
          <w:szCs w:val="28"/>
        </w:rPr>
        <w:t>.</w:t>
      </w:r>
      <w:r w:rsidRPr="007266A3">
        <w:rPr>
          <w:rFonts w:ascii="Times New Roman" w:hAnsi="Times New Roman"/>
          <w:snapToGrid w:val="0"/>
          <w:color w:val="000000"/>
          <w:w w:val="0"/>
          <w:sz w:val="2"/>
          <w:u w:color="000000"/>
          <w:bdr w:val="none" w:sz="0" w:space="0" w:color="000000"/>
          <w:shd w:val="clear" w:color="000000" w:fill="000000"/>
        </w:rPr>
        <w:t xml:space="preserve"> </w:t>
      </w:r>
    </w:p>
    <w:p w:rsidR="00370F99" w:rsidRDefault="00370F99" w:rsidP="005340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2F129B">
        <w:rPr>
          <w:rFonts w:ascii="Times New Roman" w:hAnsi="Times New Roman"/>
          <w:noProof/>
          <w:sz w:val="28"/>
          <w:szCs w:val="28"/>
        </w:rPr>
        <w:pict>
          <v:shape id="Рисунок 9" o:spid="_x0000_i1028" type="#_x0000_t75" style="width:86.25pt;height:86.25pt;visibility:visible">
            <v:imagedata r:id="rId11" o:title=""/>
          </v:shape>
        </w:pict>
      </w:r>
      <w:r w:rsidRPr="007266A3">
        <w:rPr>
          <w:rFonts w:ascii="Times New Roman" w:hAnsi="Times New Roman"/>
          <w:sz w:val="24"/>
          <w:szCs w:val="24"/>
        </w:rPr>
        <w:t>Рис.2. Образец отделки ручки.</w:t>
      </w:r>
    </w:p>
    <w:p w:rsidR="00370F99" w:rsidRDefault="002F129B" w:rsidP="00996D0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8" o:spid="_x0000_i1029" type="#_x0000_t75" style="width:492pt;height:312pt;visibility:visible" o:bordertopcolor="black" o:borderleftcolor="black" o:borderbottomcolor="black" o:borderrightcolor="black">
            <v:imagedata r:id="rId12" o:title=""/>
            <w10:bordertop type="single" width="18"/>
            <w10:borderleft type="single" width="18"/>
            <w10:borderbottom type="single" width="18"/>
            <w10:borderright type="single" width="18"/>
          </v:shape>
        </w:pict>
      </w:r>
      <w:r w:rsidR="00370F99">
        <w:rPr>
          <w:rFonts w:ascii="Times New Roman" w:hAnsi="Times New Roman"/>
          <w:b/>
          <w:sz w:val="28"/>
          <w:szCs w:val="28"/>
        </w:rPr>
        <w:t xml:space="preserve">                                           </w:t>
      </w:r>
      <w:r w:rsidR="00370F99" w:rsidRPr="005262B7">
        <w:rPr>
          <w:rFonts w:ascii="Times New Roman" w:hAnsi="Times New Roman"/>
          <w:b/>
          <w:sz w:val="28"/>
          <w:szCs w:val="28"/>
        </w:rPr>
        <w:t>Рис. 1.</w:t>
      </w:r>
      <w:r w:rsidR="00370F99">
        <w:rPr>
          <w:rFonts w:ascii="Times New Roman" w:hAnsi="Times New Roman"/>
          <w:sz w:val="28"/>
          <w:szCs w:val="28"/>
        </w:rPr>
        <w:t xml:space="preserve"> Чертёж  картофелемялка.</w:t>
      </w:r>
    </w:p>
    <w:p w:rsidR="00370F99" w:rsidRDefault="00370F99" w:rsidP="005262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0F99" w:rsidRPr="005262B7" w:rsidRDefault="00370F99" w:rsidP="005262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2283">
        <w:rPr>
          <w:rFonts w:ascii="Times New Roman" w:hAnsi="Times New Roman"/>
          <w:b/>
          <w:sz w:val="28"/>
          <w:szCs w:val="28"/>
        </w:rPr>
        <w:lastRenderedPageBreak/>
        <w:t>Карта пооперационного контроля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6095"/>
        <w:gridCol w:w="992"/>
        <w:gridCol w:w="1134"/>
        <w:gridCol w:w="851"/>
      </w:tblGrid>
      <w:tr w:rsidR="00370F99" w:rsidRPr="005031C0" w:rsidTr="005031C0">
        <w:trPr>
          <w:cantSplit/>
          <w:trHeight w:val="1936"/>
        </w:trPr>
        <w:tc>
          <w:tcPr>
            <w:tcW w:w="53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031C0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095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992" w:type="dxa"/>
            <w:textDirection w:val="btLr"/>
          </w:tcPr>
          <w:p w:rsidR="00370F99" w:rsidRPr="005031C0" w:rsidRDefault="00370F99" w:rsidP="005031C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70F99" w:rsidRPr="005031C0" w:rsidRDefault="00370F99" w:rsidP="005031C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К-во баллов</w:t>
            </w:r>
          </w:p>
        </w:tc>
        <w:tc>
          <w:tcPr>
            <w:tcW w:w="1134" w:type="dxa"/>
            <w:textDirection w:val="btLr"/>
          </w:tcPr>
          <w:p w:rsidR="00370F99" w:rsidRPr="005031C0" w:rsidRDefault="00370F99" w:rsidP="005031C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К-во баллов,</w:t>
            </w:r>
          </w:p>
          <w:p w:rsidR="00370F99" w:rsidRPr="005031C0" w:rsidRDefault="00370F99" w:rsidP="005031C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выставленных</w:t>
            </w:r>
          </w:p>
          <w:p w:rsidR="00370F99" w:rsidRPr="005031C0" w:rsidRDefault="00370F99" w:rsidP="005031C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членам и жюри</w:t>
            </w:r>
          </w:p>
        </w:tc>
        <w:tc>
          <w:tcPr>
            <w:tcW w:w="851" w:type="dxa"/>
            <w:textDirection w:val="btLr"/>
          </w:tcPr>
          <w:p w:rsidR="00370F99" w:rsidRPr="005031C0" w:rsidRDefault="00370F99" w:rsidP="005031C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 xml:space="preserve">        Номер</w:t>
            </w:r>
          </w:p>
          <w:p w:rsidR="00370F99" w:rsidRPr="005031C0" w:rsidRDefault="00370F99" w:rsidP="005031C0">
            <w:pPr>
              <w:spacing w:after="0" w:line="240" w:lineRule="auto"/>
              <w:ind w:left="146" w:right="113" w:hanging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участника</w:t>
            </w:r>
          </w:p>
        </w:tc>
      </w:tr>
      <w:tr w:rsidR="00370F99" w:rsidRPr="005031C0" w:rsidTr="005031C0">
        <w:tc>
          <w:tcPr>
            <w:tcW w:w="53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095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Наличие рабочей формы (халат, головной убор)</w:t>
            </w:r>
          </w:p>
        </w:tc>
        <w:tc>
          <w:tcPr>
            <w:tcW w:w="992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vMerge w:val="restart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53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095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Соблюдение правил безопасной работы на токарном станке по дереву</w:t>
            </w:r>
          </w:p>
        </w:tc>
        <w:tc>
          <w:tcPr>
            <w:tcW w:w="992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53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095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Соблюдение порядка на рабочем месте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Культура труда</w:t>
            </w:r>
          </w:p>
        </w:tc>
        <w:tc>
          <w:tcPr>
            <w:tcW w:w="992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53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6095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Подготовка станка и инструментов к работе</w:t>
            </w:r>
          </w:p>
        </w:tc>
        <w:tc>
          <w:tcPr>
            <w:tcW w:w="992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53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6095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Технология изготовления изделий: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-  подготовка  заготовки  на  изделие;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-  крепление   заготовки на станке в крепежном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приспособлении и центре задней бабки;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- черновая проточка  заготовки по длине и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диаметру  с припуском на обработку;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- разметка и вытачивание заготовки в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соответствие с чертежом и техническими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условиями;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- качество и чистовая (финишная) обработка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готового изделия;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- чистовая обработка торца картофелемялки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(после снятия со станка);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- точность изготовления готового изделия в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соответствии с чертежом и техническими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условиями;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- декоративная отделка изделий  проточками и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трением;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- художественно – декоративная отделка  электровыжигателем.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32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(1)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(1)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(2)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(12)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(4)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(2)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(4)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4)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(2)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53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6095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Уборка рабочих мест</w:t>
            </w:r>
          </w:p>
        </w:tc>
        <w:tc>
          <w:tcPr>
            <w:tcW w:w="992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53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6095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Время изготовления – 120 мин.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(с одним перерывом 10 мин.)</w:t>
            </w:r>
          </w:p>
        </w:tc>
        <w:tc>
          <w:tcPr>
            <w:tcW w:w="992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53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370F99" w:rsidRPr="005031C0" w:rsidRDefault="00370F99" w:rsidP="005031C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40</w:t>
            </w:r>
          </w:p>
        </w:tc>
        <w:tc>
          <w:tcPr>
            <w:tcW w:w="1134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0F99" w:rsidRDefault="00370F99" w:rsidP="00996D03">
      <w:pPr>
        <w:rPr>
          <w:rFonts w:ascii="Times New Roman" w:hAnsi="Times New Roman"/>
          <w:sz w:val="28"/>
          <w:szCs w:val="28"/>
        </w:rPr>
      </w:pPr>
    </w:p>
    <w:p w:rsidR="00370F99" w:rsidRDefault="00370F99" w:rsidP="00996D03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 жюри:</w:t>
      </w:r>
    </w:p>
    <w:p w:rsidR="00370F99" w:rsidRDefault="00370F99" w:rsidP="00996D03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70F99" w:rsidRDefault="00370F99" w:rsidP="00671281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Члены жюри:</w:t>
      </w:r>
    </w:p>
    <w:p w:rsidR="00370F99" w:rsidRDefault="00370F99" w:rsidP="00671281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70F99" w:rsidRPr="00EF6388" w:rsidRDefault="00370F99" w:rsidP="00671281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70F99" w:rsidRPr="00EF6388" w:rsidRDefault="00370F99" w:rsidP="00851D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6388">
        <w:rPr>
          <w:rFonts w:ascii="Times New Roman" w:hAnsi="Times New Roman"/>
          <w:b/>
          <w:sz w:val="28"/>
          <w:szCs w:val="28"/>
        </w:rPr>
        <w:lastRenderedPageBreak/>
        <w:t>Ручная металлообработка 10 – 11 класс.</w:t>
      </w:r>
    </w:p>
    <w:p w:rsidR="00370F99" w:rsidRDefault="00370F99" w:rsidP="00851D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6388">
        <w:rPr>
          <w:rFonts w:ascii="Times New Roman" w:hAnsi="Times New Roman"/>
          <w:b/>
          <w:sz w:val="28"/>
          <w:szCs w:val="28"/>
        </w:rPr>
        <w:t>Сконструировать по технологическим условиям подвеску в виде гитары.</w:t>
      </w:r>
    </w:p>
    <w:p w:rsidR="00370F99" w:rsidRPr="00EF6388" w:rsidRDefault="00370F99" w:rsidP="00851DE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0F99" w:rsidRPr="00F95684" w:rsidRDefault="00370F99" w:rsidP="00F956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5684">
        <w:rPr>
          <w:rFonts w:ascii="Times New Roman" w:hAnsi="Times New Roman"/>
          <w:sz w:val="28"/>
          <w:szCs w:val="28"/>
        </w:rPr>
        <w:t>Технические условия:</w:t>
      </w:r>
    </w:p>
    <w:p w:rsidR="00370F99" w:rsidRPr="00EF6388" w:rsidRDefault="00370F99" w:rsidP="00851D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70F99" w:rsidRPr="00EF6388" w:rsidRDefault="00370F99" w:rsidP="00F9568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EF6388">
        <w:rPr>
          <w:rFonts w:ascii="Times New Roman" w:hAnsi="Times New Roman"/>
          <w:sz w:val="28"/>
          <w:szCs w:val="28"/>
        </w:rPr>
        <w:t>С помощью образцов (рис. 1.) разработать чертёж и изготовить подвеску в виде гитары.</w:t>
      </w:r>
    </w:p>
    <w:p w:rsidR="00370F99" w:rsidRPr="00EF6388" w:rsidRDefault="00370F99" w:rsidP="00F9568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6388">
        <w:rPr>
          <w:rFonts w:ascii="Times New Roman" w:hAnsi="Times New Roman"/>
          <w:sz w:val="28"/>
          <w:szCs w:val="28"/>
        </w:rPr>
        <w:t xml:space="preserve"> Чертёж оформляется в соответствии с ГОСТ 2.104-68. Наличие рамки и основной надписи (углового штампа) на чертеже формата А4 обязательно. Основная надпись заполняется информацией представленной в технических условиях данной практики.</w:t>
      </w:r>
    </w:p>
    <w:p w:rsidR="00370F99" w:rsidRPr="00EF6388" w:rsidRDefault="00370F99" w:rsidP="00F9568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6388">
        <w:rPr>
          <w:rFonts w:ascii="Times New Roman" w:hAnsi="Times New Roman"/>
          <w:sz w:val="28"/>
          <w:szCs w:val="28"/>
        </w:rPr>
        <w:t xml:space="preserve"> Размеры на чертеже указывать с предельными отклонениями, указанные в технических условиях данной практики.</w:t>
      </w:r>
    </w:p>
    <w:p w:rsidR="00370F99" w:rsidRPr="00EF6388" w:rsidRDefault="00370F99" w:rsidP="00D82FA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</w:t>
      </w:r>
      <w:r w:rsidRPr="00EF6388">
        <w:rPr>
          <w:rFonts w:ascii="Times New Roman" w:hAnsi="Times New Roman"/>
          <w:sz w:val="28"/>
          <w:szCs w:val="28"/>
        </w:rPr>
        <w:t xml:space="preserve">иал изготовления – лист алюминиевый АТ 0,8 – </w:t>
      </w:r>
      <w:smartTag w:uri="urn:schemas-microsoft-com:office:smarttags" w:element="metricconverter">
        <w:smartTagPr>
          <w:attr w:name="ProductID" w:val="0,1 мм"/>
        </w:smartTagPr>
        <w:r w:rsidRPr="00EF6388">
          <w:rPr>
            <w:rFonts w:ascii="Times New Roman" w:hAnsi="Times New Roman"/>
            <w:sz w:val="28"/>
            <w:szCs w:val="28"/>
          </w:rPr>
          <w:t>1 мм</w:t>
        </w:r>
      </w:smartTag>
      <w:r w:rsidRPr="00EF6388">
        <w:rPr>
          <w:rFonts w:ascii="Times New Roman" w:hAnsi="Times New Roman"/>
          <w:sz w:val="28"/>
          <w:szCs w:val="28"/>
        </w:rPr>
        <w:t>.</w:t>
      </w:r>
    </w:p>
    <w:p w:rsidR="00370F99" w:rsidRPr="00EF6388" w:rsidRDefault="00370F99" w:rsidP="00C62FE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F6388">
        <w:rPr>
          <w:rFonts w:ascii="Times New Roman" w:hAnsi="Times New Roman"/>
          <w:sz w:val="28"/>
          <w:szCs w:val="28"/>
        </w:rPr>
        <w:t>Основные размеры: заготовка  40 × 80 × 0,8-</w:t>
      </w:r>
      <w:smartTag w:uri="urn:schemas-microsoft-com:office:smarttags" w:element="metricconverter">
        <w:smartTagPr>
          <w:attr w:name="ProductID" w:val="0,1 мм"/>
        </w:smartTagPr>
        <w:r w:rsidRPr="00EF6388">
          <w:rPr>
            <w:rFonts w:ascii="Times New Roman" w:hAnsi="Times New Roman"/>
            <w:sz w:val="28"/>
            <w:szCs w:val="28"/>
          </w:rPr>
          <w:t>1 мм</w:t>
        </w:r>
      </w:smartTag>
      <w:r w:rsidRPr="00EF6388">
        <w:rPr>
          <w:rFonts w:ascii="Times New Roman" w:hAnsi="Times New Roman"/>
          <w:sz w:val="28"/>
          <w:szCs w:val="28"/>
        </w:rPr>
        <w:t>.</w:t>
      </w:r>
    </w:p>
    <w:p w:rsidR="00370F99" w:rsidRPr="00EF6388" w:rsidRDefault="00370F99" w:rsidP="00C62FE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F6388">
        <w:rPr>
          <w:rFonts w:ascii="Times New Roman" w:hAnsi="Times New Roman"/>
          <w:sz w:val="28"/>
          <w:szCs w:val="28"/>
        </w:rPr>
        <w:t>На заготовке, в любом месте должно быть просверлено одно отверстие ø3 мм, для крепления цепочки. Отверстие зенковать с двух сторон сверлом ø6 мм.</w:t>
      </w:r>
    </w:p>
    <w:p w:rsidR="00370F99" w:rsidRPr="00EF6388" w:rsidRDefault="00370F99" w:rsidP="00C62FE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F6388">
        <w:rPr>
          <w:rFonts w:ascii="Times New Roman" w:hAnsi="Times New Roman"/>
          <w:sz w:val="28"/>
          <w:szCs w:val="28"/>
        </w:rPr>
        <w:t>Количество изделий – 1 шт.</w:t>
      </w:r>
    </w:p>
    <w:p w:rsidR="00370F99" w:rsidRPr="00EF6388" w:rsidRDefault="00370F99" w:rsidP="00C62FE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F6388">
        <w:rPr>
          <w:rFonts w:ascii="Times New Roman" w:hAnsi="Times New Roman"/>
          <w:sz w:val="28"/>
          <w:szCs w:val="28"/>
        </w:rPr>
        <w:t>Предельные отклонения всех размеров готового изделия в соответствии с чертежом и техническими условиями ±</w:t>
      </w:r>
      <w:smartTag w:uri="urn:schemas-microsoft-com:office:smarttags" w:element="metricconverter">
        <w:smartTagPr>
          <w:attr w:name="ProductID" w:val="0,1 мм"/>
        </w:smartTagPr>
        <w:r w:rsidRPr="00EF6388">
          <w:rPr>
            <w:rFonts w:ascii="Times New Roman" w:hAnsi="Times New Roman"/>
            <w:sz w:val="28"/>
            <w:szCs w:val="28"/>
          </w:rPr>
          <w:t>0,5 мм</w:t>
        </w:r>
      </w:smartTag>
      <w:r w:rsidRPr="00EF6388">
        <w:rPr>
          <w:rFonts w:ascii="Times New Roman" w:hAnsi="Times New Roman"/>
          <w:sz w:val="28"/>
          <w:szCs w:val="28"/>
        </w:rPr>
        <w:t>.</w:t>
      </w:r>
    </w:p>
    <w:p w:rsidR="00370F99" w:rsidRPr="00EF6388" w:rsidRDefault="00370F99" w:rsidP="00C62FE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F6388">
        <w:rPr>
          <w:rFonts w:ascii="Times New Roman" w:hAnsi="Times New Roman"/>
          <w:sz w:val="28"/>
          <w:szCs w:val="28"/>
        </w:rPr>
        <w:t>Подвеска должна быть плоским без выступов.</w:t>
      </w:r>
    </w:p>
    <w:p w:rsidR="00370F99" w:rsidRDefault="00370F99" w:rsidP="00C62FE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F6388">
        <w:rPr>
          <w:rFonts w:ascii="Times New Roman" w:hAnsi="Times New Roman"/>
          <w:sz w:val="28"/>
          <w:szCs w:val="28"/>
        </w:rPr>
        <w:t>Финишная чистовая обработка заготовки с двух сторон до металлического блеска.</w:t>
      </w:r>
    </w:p>
    <w:p w:rsidR="00370F99" w:rsidRPr="00EF6388" w:rsidRDefault="00370F99" w:rsidP="00C62FEA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</w:t>
      </w:r>
      <w:r w:rsidR="002F129B">
        <w:rPr>
          <w:noProof/>
          <w:sz w:val="28"/>
          <w:szCs w:val="28"/>
        </w:rPr>
        <w:pict>
          <v:shape id="Рисунок 1" o:spid="_x0000_i1030" type="#_x0000_t75" style="width:129.75pt;height:117.75pt;visibility:visible">
            <v:imagedata r:id="rId13" o:title=""/>
          </v:shape>
        </w:pict>
      </w:r>
      <w:r>
        <w:rPr>
          <w:noProof/>
          <w:sz w:val="28"/>
          <w:szCs w:val="28"/>
        </w:rPr>
        <w:t xml:space="preserve">  </w:t>
      </w:r>
      <w:r w:rsidRPr="00EF6388">
        <w:rPr>
          <w:noProof/>
          <w:sz w:val="28"/>
          <w:szCs w:val="28"/>
        </w:rPr>
        <w:t xml:space="preserve">      </w:t>
      </w:r>
      <w:r>
        <w:rPr>
          <w:noProof/>
          <w:sz w:val="28"/>
          <w:szCs w:val="28"/>
        </w:rPr>
        <w:t xml:space="preserve">      </w:t>
      </w:r>
      <w:r w:rsidR="002F129B">
        <w:rPr>
          <w:noProof/>
          <w:sz w:val="28"/>
          <w:szCs w:val="28"/>
        </w:rPr>
        <w:pict>
          <v:shape id="Рисунок 2" o:spid="_x0000_i1031" type="#_x0000_t75" style="width:78.75pt;height:161.25pt;visibility:visible">
            <v:imagedata r:id="rId14" o:title=""/>
          </v:shape>
        </w:pict>
      </w:r>
      <w:r w:rsidRPr="00EF6388">
        <w:rPr>
          <w:noProof/>
          <w:sz w:val="28"/>
          <w:szCs w:val="28"/>
        </w:rPr>
        <w:t xml:space="preserve">    </w:t>
      </w:r>
      <w:r>
        <w:rPr>
          <w:noProof/>
          <w:sz w:val="28"/>
          <w:szCs w:val="28"/>
        </w:rPr>
        <w:t xml:space="preserve">     </w:t>
      </w:r>
      <w:r w:rsidR="002F129B">
        <w:rPr>
          <w:noProof/>
          <w:sz w:val="28"/>
          <w:szCs w:val="28"/>
        </w:rPr>
        <w:pict>
          <v:shape id="Рисунок 3" o:spid="_x0000_i1032" type="#_x0000_t75" style="width:119.25pt;height:170.25pt;visibility:visible">
            <v:imagedata r:id="rId15" o:title=""/>
          </v:shape>
        </w:pict>
      </w:r>
    </w:p>
    <w:p w:rsidR="00370F99" w:rsidRDefault="00370F99" w:rsidP="001A3C9F">
      <w:pPr>
        <w:jc w:val="both"/>
        <w:rPr>
          <w:rFonts w:ascii="Times New Roman" w:hAnsi="Times New Roman"/>
          <w:sz w:val="28"/>
          <w:szCs w:val="28"/>
        </w:rPr>
      </w:pPr>
      <w:r w:rsidRPr="001A3C9F">
        <w:rPr>
          <w:rFonts w:ascii="Times New Roman" w:hAnsi="Times New Roman"/>
          <w:b/>
          <w:noProof/>
          <w:sz w:val="28"/>
          <w:szCs w:val="28"/>
        </w:rPr>
        <w:t>Рис.1.</w:t>
      </w:r>
      <w:r w:rsidRPr="00EF6388">
        <w:rPr>
          <w:rFonts w:ascii="Times New Roman" w:hAnsi="Times New Roman"/>
          <w:noProof/>
          <w:sz w:val="28"/>
          <w:szCs w:val="28"/>
        </w:rPr>
        <w:t xml:space="preserve"> Образцы подвесок в виде гитары.</w:t>
      </w:r>
    </w:p>
    <w:p w:rsidR="00370F99" w:rsidRDefault="00370F99" w:rsidP="0024668A">
      <w:pPr>
        <w:tabs>
          <w:tab w:val="left" w:pos="1380"/>
        </w:tabs>
        <w:rPr>
          <w:rFonts w:ascii="Times New Roman" w:hAnsi="Times New Roman"/>
          <w:sz w:val="28"/>
          <w:szCs w:val="28"/>
        </w:rPr>
      </w:pPr>
    </w:p>
    <w:p w:rsidR="00370F99" w:rsidRDefault="00370F99" w:rsidP="0024668A">
      <w:pPr>
        <w:tabs>
          <w:tab w:val="left" w:pos="1380"/>
        </w:tabs>
        <w:rPr>
          <w:rFonts w:ascii="Times New Roman" w:hAnsi="Times New Roman"/>
          <w:sz w:val="28"/>
          <w:szCs w:val="28"/>
        </w:rPr>
      </w:pPr>
    </w:p>
    <w:p w:rsidR="00370F99" w:rsidRDefault="00370F99" w:rsidP="0024668A">
      <w:pPr>
        <w:tabs>
          <w:tab w:val="left" w:pos="1380"/>
        </w:tabs>
        <w:rPr>
          <w:rFonts w:ascii="Times New Roman" w:hAnsi="Times New Roman"/>
          <w:sz w:val="28"/>
          <w:szCs w:val="28"/>
        </w:rPr>
      </w:pPr>
    </w:p>
    <w:p w:rsidR="00370F99" w:rsidRDefault="00370F99" w:rsidP="0024668A">
      <w:pPr>
        <w:tabs>
          <w:tab w:val="left" w:pos="1380"/>
        </w:tabs>
        <w:rPr>
          <w:rFonts w:ascii="Times New Roman" w:hAnsi="Times New Roman"/>
          <w:sz w:val="28"/>
          <w:szCs w:val="28"/>
        </w:rPr>
      </w:pPr>
    </w:p>
    <w:p w:rsidR="00370F99" w:rsidRDefault="00370F99" w:rsidP="0024668A">
      <w:pPr>
        <w:tabs>
          <w:tab w:val="left" w:pos="1380"/>
        </w:tabs>
        <w:rPr>
          <w:rFonts w:ascii="Times New Roman" w:hAnsi="Times New Roman"/>
          <w:sz w:val="28"/>
          <w:szCs w:val="28"/>
        </w:rPr>
      </w:pPr>
    </w:p>
    <w:p w:rsidR="00370F99" w:rsidRPr="001A3C9F" w:rsidRDefault="00370F99" w:rsidP="001A3C9F">
      <w:pPr>
        <w:jc w:val="center"/>
        <w:rPr>
          <w:rFonts w:ascii="Times New Roman" w:hAnsi="Times New Roman"/>
          <w:b/>
          <w:sz w:val="28"/>
          <w:szCs w:val="28"/>
        </w:rPr>
      </w:pPr>
      <w:r w:rsidRPr="000B4D1D">
        <w:rPr>
          <w:rFonts w:ascii="Times New Roman" w:hAnsi="Times New Roman"/>
          <w:b/>
          <w:sz w:val="28"/>
          <w:szCs w:val="28"/>
        </w:rPr>
        <w:lastRenderedPageBreak/>
        <w:t>Карта пооперационного контроля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5184"/>
        <w:gridCol w:w="978"/>
        <w:gridCol w:w="1387"/>
        <w:gridCol w:w="1428"/>
      </w:tblGrid>
      <w:tr w:rsidR="00370F99" w:rsidRPr="005031C0" w:rsidTr="005031C0">
        <w:tc>
          <w:tcPr>
            <w:tcW w:w="59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18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70F99" w:rsidRPr="005031C0" w:rsidRDefault="00370F99" w:rsidP="00F956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78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К-во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387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К-во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баллов,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выставлен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ных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членами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жюри</w:t>
            </w:r>
          </w:p>
        </w:tc>
        <w:tc>
          <w:tcPr>
            <w:tcW w:w="1428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 xml:space="preserve">Шифр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участника</w:t>
            </w:r>
          </w:p>
        </w:tc>
      </w:tr>
      <w:tr w:rsidR="00370F99" w:rsidRPr="005031C0" w:rsidTr="005031C0">
        <w:tc>
          <w:tcPr>
            <w:tcW w:w="59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18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Наличие рабочей формы (халат, головной  убор)</w:t>
            </w:r>
          </w:p>
        </w:tc>
        <w:tc>
          <w:tcPr>
            <w:tcW w:w="978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87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vMerge w:val="restart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59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18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Соблюдение правил безопасной работы</w:t>
            </w:r>
          </w:p>
        </w:tc>
        <w:tc>
          <w:tcPr>
            <w:tcW w:w="978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87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59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18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Соблюдение порядка на рабочем месте. Культура труда.</w:t>
            </w:r>
          </w:p>
        </w:tc>
        <w:tc>
          <w:tcPr>
            <w:tcW w:w="978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87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59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18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Разработка чертежа в соответствии с ГОСТ2.14-68 и техническими условиями</w:t>
            </w:r>
          </w:p>
        </w:tc>
        <w:tc>
          <w:tcPr>
            <w:tcW w:w="978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87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59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18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Подготовка рабочего места и инструментов, материалов к работе</w:t>
            </w:r>
          </w:p>
        </w:tc>
        <w:tc>
          <w:tcPr>
            <w:tcW w:w="978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87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59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18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Технология изготовления изделия :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- разметка заготовки в соответствие с чертежом и техническими условиями;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- технологическая последовательность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изготовление изделия в соответствии с чертежом и техническими условиями;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- разметка и сверление  отверстий;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- зенковка заготовки;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- точность изготовления готового изделия в соответствии с чертежом и техническими условиями;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- качество и чистовая обработка готового изделия с двух сторон и по кромкам;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- оригинальность и дизайн готового изделия</w:t>
            </w:r>
          </w:p>
        </w:tc>
        <w:tc>
          <w:tcPr>
            <w:tcW w:w="978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(2)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(12)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(2)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(2)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(4)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(4)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(4)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7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59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18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Уборка рабочего места</w:t>
            </w:r>
          </w:p>
        </w:tc>
        <w:tc>
          <w:tcPr>
            <w:tcW w:w="978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87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59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184" w:type="dxa"/>
          </w:tcPr>
          <w:p w:rsidR="00370F99" w:rsidRPr="00F95684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Время изготовления </w:t>
            </w:r>
            <w:r w:rsidRPr="00F95684">
              <w:rPr>
                <w:rFonts w:ascii="Times New Roman" w:hAnsi="Times New Roman"/>
                <w:b/>
                <w:sz w:val="28"/>
                <w:szCs w:val="28"/>
              </w:rPr>
              <w:t xml:space="preserve">– </w:t>
            </w:r>
            <w:r w:rsidRPr="00F95684">
              <w:rPr>
                <w:rFonts w:ascii="Times New Roman" w:hAnsi="Times New Roman"/>
                <w:sz w:val="28"/>
                <w:szCs w:val="28"/>
              </w:rPr>
              <w:t>120 мин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 (с двумя переменами)</w:t>
            </w:r>
          </w:p>
        </w:tc>
        <w:tc>
          <w:tcPr>
            <w:tcW w:w="978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87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6756" w:type="dxa"/>
            <w:gridSpan w:val="3"/>
          </w:tcPr>
          <w:p w:rsidR="00370F99" w:rsidRPr="005031C0" w:rsidRDefault="00370F99" w:rsidP="005031C0">
            <w:pPr>
              <w:tabs>
                <w:tab w:val="left" w:pos="4605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ab/>
              <w:t xml:space="preserve">Итого : </w:t>
            </w: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40</w:t>
            </w:r>
          </w:p>
        </w:tc>
        <w:tc>
          <w:tcPr>
            <w:tcW w:w="1387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8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0F99" w:rsidRDefault="00370F99" w:rsidP="0024668A">
      <w:pPr>
        <w:rPr>
          <w:rFonts w:ascii="Times New Roman" w:hAnsi="Times New Roman"/>
          <w:sz w:val="28"/>
          <w:szCs w:val="28"/>
        </w:rPr>
      </w:pPr>
    </w:p>
    <w:p w:rsidR="00370F99" w:rsidRDefault="00370F99" w:rsidP="00476983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Председатель жюри:</w:t>
      </w:r>
    </w:p>
    <w:p w:rsidR="00370F99" w:rsidRDefault="00370F99" w:rsidP="00476983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370F99" w:rsidRDefault="00370F99" w:rsidP="00476983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Члены жюри:</w:t>
      </w:r>
    </w:p>
    <w:p w:rsidR="00370F99" w:rsidRDefault="00370F99" w:rsidP="0024668A">
      <w:pPr>
        <w:rPr>
          <w:rFonts w:ascii="Times New Roman" w:hAnsi="Times New Roman"/>
          <w:sz w:val="28"/>
          <w:szCs w:val="28"/>
        </w:rPr>
      </w:pPr>
    </w:p>
    <w:p w:rsidR="00370F99" w:rsidRDefault="00370F99" w:rsidP="0024668A">
      <w:pPr>
        <w:rPr>
          <w:rFonts w:ascii="Times New Roman" w:hAnsi="Times New Roman"/>
          <w:sz w:val="28"/>
          <w:szCs w:val="28"/>
        </w:rPr>
      </w:pPr>
    </w:p>
    <w:p w:rsidR="00370F99" w:rsidRDefault="00370F99" w:rsidP="0024668A">
      <w:pPr>
        <w:rPr>
          <w:rFonts w:ascii="Times New Roman" w:hAnsi="Times New Roman"/>
          <w:sz w:val="28"/>
          <w:szCs w:val="28"/>
        </w:rPr>
      </w:pPr>
    </w:p>
    <w:p w:rsidR="00370F99" w:rsidRDefault="00370F99" w:rsidP="002D38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388B">
        <w:rPr>
          <w:rFonts w:ascii="Times New Roman" w:hAnsi="Times New Roman"/>
          <w:b/>
          <w:sz w:val="28"/>
          <w:szCs w:val="28"/>
        </w:rPr>
        <w:lastRenderedPageBreak/>
        <w:t>Механическая металлообработка 10-11 класс</w:t>
      </w:r>
    </w:p>
    <w:p w:rsidR="00370F99" w:rsidRPr="002D388B" w:rsidRDefault="00370F99" w:rsidP="002D38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0F99" w:rsidRPr="002D388B" w:rsidRDefault="00370F99" w:rsidP="002D388B">
      <w:pPr>
        <w:jc w:val="center"/>
        <w:rPr>
          <w:rFonts w:ascii="Times New Roman" w:hAnsi="Times New Roman"/>
          <w:b/>
          <w:sz w:val="28"/>
          <w:szCs w:val="28"/>
        </w:rPr>
      </w:pPr>
      <w:r w:rsidRPr="002D388B">
        <w:rPr>
          <w:rFonts w:ascii="Times New Roman" w:hAnsi="Times New Roman"/>
          <w:b/>
          <w:sz w:val="28"/>
          <w:szCs w:val="28"/>
        </w:rPr>
        <w:t xml:space="preserve">По чертежу изготовить </w:t>
      </w:r>
      <w:r>
        <w:rPr>
          <w:rFonts w:ascii="Times New Roman" w:hAnsi="Times New Roman"/>
          <w:b/>
          <w:sz w:val="28"/>
          <w:szCs w:val="28"/>
        </w:rPr>
        <w:t xml:space="preserve">образец для учебного измерения </w:t>
      </w:r>
      <w:r w:rsidRPr="002D388B">
        <w:rPr>
          <w:rFonts w:ascii="Times New Roman" w:hAnsi="Times New Roman"/>
          <w:b/>
          <w:sz w:val="28"/>
          <w:szCs w:val="28"/>
        </w:rPr>
        <w:t>штангенциркулем</w:t>
      </w:r>
    </w:p>
    <w:p w:rsidR="00370F99" w:rsidRPr="00FE7D5E" w:rsidRDefault="00370F99" w:rsidP="002D388B">
      <w:pPr>
        <w:rPr>
          <w:rFonts w:ascii="Times New Roman" w:hAnsi="Times New Roman"/>
          <w:sz w:val="28"/>
          <w:szCs w:val="28"/>
        </w:rPr>
      </w:pPr>
      <w:r w:rsidRPr="00FE7D5E">
        <w:rPr>
          <w:rFonts w:ascii="Times New Roman" w:hAnsi="Times New Roman"/>
          <w:sz w:val="28"/>
          <w:szCs w:val="28"/>
        </w:rPr>
        <w:t>Технические условия:</w:t>
      </w:r>
    </w:p>
    <w:p w:rsidR="00370F99" w:rsidRPr="002D388B" w:rsidRDefault="00370F99" w:rsidP="002D388B">
      <w:pPr>
        <w:rPr>
          <w:rFonts w:ascii="Times New Roman" w:hAnsi="Times New Roman"/>
          <w:sz w:val="28"/>
          <w:szCs w:val="28"/>
        </w:rPr>
      </w:pPr>
      <w:r w:rsidRPr="002D388B">
        <w:rPr>
          <w:rFonts w:ascii="Times New Roman" w:hAnsi="Times New Roman"/>
          <w:sz w:val="28"/>
          <w:szCs w:val="28"/>
        </w:rPr>
        <w:t xml:space="preserve">1.  Материал изготовления –  Ст3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2D388B">
        <w:rPr>
          <w:rFonts w:ascii="Times New Roman" w:hAnsi="Times New Roman"/>
          <w:sz w:val="28"/>
          <w:szCs w:val="28"/>
        </w:rPr>
        <w:t>(ГОСТ 380-2005).</w:t>
      </w:r>
    </w:p>
    <w:p w:rsidR="00370F99" w:rsidRPr="002D388B" w:rsidRDefault="00370F99" w:rsidP="002D388B">
      <w:pPr>
        <w:rPr>
          <w:rFonts w:ascii="Times New Roman" w:hAnsi="Times New Roman"/>
          <w:sz w:val="28"/>
          <w:szCs w:val="28"/>
        </w:rPr>
      </w:pPr>
      <w:r w:rsidRPr="002D388B">
        <w:rPr>
          <w:rFonts w:ascii="Times New Roman" w:hAnsi="Times New Roman"/>
          <w:sz w:val="28"/>
          <w:szCs w:val="28"/>
        </w:rPr>
        <w:t xml:space="preserve">2.   Предельные отклонения размеров не должны превышать: </w:t>
      </w:r>
    </w:p>
    <w:p w:rsidR="00370F99" w:rsidRDefault="00370F99" w:rsidP="002D388B">
      <w:pPr>
        <w:rPr>
          <w:rFonts w:ascii="Times New Roman" w:hAnsi="Times New Roman"/>
          <w:sz w:val="28"/>
          <w:szCs w:val="28"/>
        </w:rPr>
      </w:pPr>
      <w:r w:rsidRPr="002D388B">
        <w:rPr>
          <w:rFonts w:ascii="Times New Roman" w:hAnsi="Times New Roman"/>
          <w:sz w:val="28"/>
          <w:szCs w:val="28"/>
        </w:rPr>
        <w:t xml:space="preserve">по длине ± </w:t>
      </w:r>
      <w:smartTag w:uri="urn:schemas-microsoft-com:office:smarttags" w:element="metricconverter">
        <w:smartTagPr>
          <w:attr w:name="ProductID" w:val="0,1 мм"/>
        </w:smartTagPr>
        <w:r w:rsidRPr="002D388B">
          <w:rPr>
            <w:rFonts w:ascii="Times New Roman" w:hAnsi="Times New Roman"/>
            <w:sz w:val="28"/>
            <w:szCs w:val="28"/>
          </w:rPr>
          <w:t>0,5 мм</w:t>
        </w:r>
      </w:smartTag>
      <w:r w:rsidRPr="002D388B">
        <w:rPr>
          <w:rFonts w:ascii="Times New Roman" w:hAnsi="Times New Roman"/>
          <w:sz w:val="28"/>
          <w:szCs w:val="28"/>
        </w:rPr>
        <w:t xml:space="preserve">, по диаметрам ± </w:t>
      </w:r>
      <w:smartTag w:uri="urn:schemas-microsoft-com:office:smarttags" w:element="metricconverter">
        <w:smartTagPr>
          <w:attr w:name="ProductID" w:val="0,1 мм"/>
        </w:smartTagPr>
        <w:r w:rsidRPr="002D388B">
          <w:rPr>
            <w:rFonts w:ascii="Times New Roman" w:hAnsi="Times New Roman"/>
            <w:sz w:val="28"/>
            <w:szCs w:val="28"/>
          </w:rPr>
          <w:t>0,1 мм</w:t>
        </w:r>
      </w:smartTag>
      <w:r w:rsidRPr="002D388B">
        <w:rPr>
          <w:rFonts w:ascii="Times New Roman" w:hAnsi="Times New Roman"/>
          <w:sz w:val="28"/>
          <w:szCs w:val="28"/>
        </w:rPr>
        <w:t xml:space="preserve"> (рис. 1).</w:t>
      </w:r>
    </w:p>
    <w:p w:rsidR="00370F99" w:rsidRPr="002D388B" w:rsidRDefault="00370F99" w:rsidP="002D388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При нарезании резьбы использовать смазочные материалы.</w:t>
      </w:r>
    </w:p>
    <w:p w:rsidR="00370F99" w:rsidRPr="002D388B" w:rsidRDefault="00370F99" w:rsidP="002D388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D388B">
        <w:rPr>
          <w:rFonts w:ascii="Times New Roman" w:hAnsi="Times New Roman"/>
          <w:sz w:val="28"/>
          <w:szCs w:val="28"/>
        </w:rPr>
        <w:t xml:space="preserve">.  Чистовую обработку выполнить шлифовальной шкуркой мелкой </w:t>
      </w:r>
    </w:p>
    <w:p w:rsidR="00370F99" w:rsidRDefault="00370F99" w:rsidP="002D388B">
      <w:pPr>
        <w:rPr>
          <w:rFonts w:ascii="Times New Roman" w:hAnsi="Times New Roman"/>
          <w:sz w:val="28"/>
          <w:szCs w:val="28"/>
        </w:rPr>
      </w:pPr>
      <w:r w:rsidRPr="002D388B">
        <w:rPr>
          <w:rFonts w:ascii="Times New Roman" w:hAnsi="Times New Roman"/>
          <w:sz w:val="28"/>
          <w:szCs w:val="28"/>
        </w:rPr>
        <w:t>зернистости на тканевой основе</w:t>
      </w:r>
    </w:p>
    <w:p w:rsidR="00370F99" w:rsidRPr="00D01B5C" w:rsidRDefault="00370F99" w:rsidP="00D01B5C">
      <w:pPr>
        <w:tabs>
          <w:tab w:val="left" w:pos="915"/>
        </w:tabs>
        <w:rPr>
          <w:rFonts w:ascii="Times New Roman" w:hAnsi="Times New Roman"/>
          <w:sz w:val="28"/>
          <w:szCs w:val="28"/>
        </w:rPr>
      </w:pPr>
    </w:p>
    <w:p w:rsidR="00370F99" w:rsidRDefault="00304F82" w:rsidP="00DA0E58">
      <w:pPr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9.95pt;margin-top:268.15pt;width:58.5pt;height:20.9pt;z-index:34" strokeweight="1.5pt">
            <v:textbox>
              <w:txbxContent>
                <w:p w:rsidR="00370F99" w:rsidRPr="002209AC" w:rsidRDefault="00370F99">
                  <w:pPr>
                    <w:rPr>
                      <w:rFonts w:ascii="Times New Roman" w:hAnsi="Times New Roman"/>
                      <w:b/>
                      <w:i/>
                    </w:rPr>
                  </w:pPr>
                  <w:r w:rsidRPr="002209AC">
                    <w:rPr>
                      <w:rFonts w:ascii="Times New Roman" w:hAnsi="Times New Roman"/>
                      <w:b/>
                      <w:i/>
                    </w:rPr>
                    <w:t>М 1:1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83.2pt;margin-top:236.85pt;width:105pt;height:24pt;z-index:33" strokecolor="white">
            <v:textbox>
              <w:txbxContent>
                <w:p w:rsidR="00370F99" w:rsidRPr="002209AC" w:rsidRDefault="00370F99">
                  <w:pPr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 xml:space="preserve">Переходник 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16pt;margin-top:49.85pt;width:0;height:22.1pt;z-index:32" o:connectortype="straight"/>
        </w:pict>
      </w:r>
      <w:r>
        <w:rPr>
          <w:noProof/>
        </w:rPr>
        <w:pict>
          <v:shape id="_x0000_s1029" type="#_x0000_t32" style="position:absolute;margin-left:302.95pt;margin-top:121.15pt;width:68pt;height:0;z-index:31" o:connectortype="straight" strokeweight=".5pt"/>
        </w:pict>
      </w:r>
      <w:r>
        <w:rPr>
          <w:noProof/>
        </w:rPr>
        <w:pict>
          <v:shape id="_x0000_s1030" type="#_x0000_t32" style="position:absolute;margin-left:302.95pt;margin-top:91.5pt;width:68pt;height:0;z-index:30" o:connectortype="straight" strokeweight=".5pt"/>
        </w:pict>
      </w:r>
      <w:r>
        <w:rPr>
          <w:noProof/>
        </w:rPr>
        <w:pict>
          <v:shape id="_x0000_s1031" type="#_x0000_t32" style="position:absolute;margin-left:361.35pt;margin-top:54.25pt;width:9.6pt;height:.85pt;z-index:29" o:connectortype="straight" strokeweight="2.25pt"/>
        </w:pict>
      </w:r>
      <w:r>
        <w:rPr>
          <w:noProof/>
        </w:rPr>
        <w:pict>
          <v:shape id="_x0000_s1032" type="#_x0000_t32" style="position:absolute;margin-left:302.95pt;margin-top:74.8pt;width:68pt;height:.55pt;z-index:28" o:connectortype="straight">
            <v:stroke startarrow="block" endarrow="block"/>
          </v:shape>
        </w:pict>
      </w:r>
      <w:r>
        <w:rPr>
          <w:noProof/>
        </w:rPr>
        <w:pict>
          <v:shape id="_x0000_s1033" type="#_x0000_t32" style="position:absolute;margin-left:302.95pt;margin-top:71.95pt;width:0;height:18.1pt;z-index:27" o:connectortype="straight"/>
        </w:pict>
      </w:r>
      <w:r>
        <w:rPr>
          <w:noProof/>
        </w:rPr>
        <w:pict>
          <v:shape id="_x0000_s1034" type="#_x0000_t202" style="position:absolute;margin-left:318.15pt;margin-top:57.95pt;width:36.45pt;height:21.45pt;z-index:26" strokecolor="white">
            <v:textbox>
              <w:txbxContent>
                <w:p w:rsidR="00370F99" w:rsidRPr="002243B0" w:rsidRDefault="00370F99">
                  <w:pPr>
                    <w:rPr>
                      <w:rFonts w:ascii="Times New Roman" w:hAnsi="Times New Roman"/>
                      <w:b/>
                      <w:i/>
                    </w:rPr>
                  </w:pPr>
                  <w:r>
                    <w:rPr>
                      <w:rFonts w:ascii="Times New Roman" w:hAnsi="Times New Roman"/>
                      <w:b/>
                      <w:i/>
                    </w:rPr>
                    <w:t xml:space="preserve">  </w:t>
                  </w:r>
                  <w:r w:rsidRPr="002243B0">
                    <w:rPr>
                      <w:rFonts w:ascii="Times New Roman" w:hAnsi="Times New Roman"/>
                      <w:b/>
                      <w:i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408.45pt;margin-top:268.15pt;width:51pt;height:20.9pt;z-index:25" strokeweight="1.5pt">
            <v:textbox>
              <w:txbxContent>
                <w:p w:rsidR="00370F99" w:rsidRPr="00F74EDF" w:rsidRDefault="00370F99">
                  <w:pPr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</w:pPr>
                  <w:r w:rsidRPr="00F74EDF"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  <w:t>1 ШТ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32" style="position:absolute;margin-left:116pt;margin-top:71.95pt;width:0;height:67.05pt;z-index:24" o:connectortype="straight" strokeweight="1.5pt"/>
        </w:pict>
      </w:r>
      <w:r>
        <w:rPr>
          <w:noProof/>
        </w:rPr>
        <w:pict>
          <v:shape id="_x0000_s1037" type="#_x0000_t32" style="position:absolute;margin-left:116pt;margin-top:71.95pt;width:141.5pt;height:0;z-index:23" o:connectortype="straight"/>
        </w:pict>
      </w:r>
      <w:r>
        <w:rPr>
          <w:noProof/>
        </w:rPr>
        <w:pict>
          <v:shape id="_x0000_s1038" type="#_x0000_t32" style="position:absolute;margin-left:116pt;margin-top:139pt;width:141.5pt;height:0;z-index:22" o:connectortype="straight" strokeweight="1pt"/>
        </w:pict>
      </w:r>
      <w:r>
        <w:rPr>
          <w:noProof/>
        </w:rPr>
        <w:pict>
          <v:shape id="_x0000_s1039" type="#_x0000_t202" style="position:absolute;margin-left:262.95pt;margin-top:268.15pt;width:87pt;height:20.9pt;z-index:21" strokeweight="1.5pt">
            <v:textbox>
              <w:txbxContent>
                <w:p w:rsidR="00370F99" w:rsidRPr="00F74EDF" w:rsidRDefault="00370F99">
                  <w:pPr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     </w:t>
                  </w:r>
                  <w:r w:rsidRPr="00F74EDF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Ст 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76.25pt;margin-top:268.15pt;width:82.35pt;height:16.45pt;z-index:20" strokecolor="white">
            <v:textbox>
              <w:txbxContent>
                <w:p w:rsidR="00370F99" w:rsidRPr="000212F2" w:rsidRDefault="00370F99">
                  <w:pPr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</w:pPr>
                  <w:r w:rsidRPr="000212F2">
                    <w:rPr>
                      <w:rFonts w:ascii="Times New Roman" w:hAnsi="Times New Roman"/>
                      <w:b/>
                      <w:i/>
                      <w:sz w:val="20"/>
                      <w:szCs w:val="20"/>
                    </w:rPr>
                    <w:t>МЭ ВОШ 2017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71.6pt;margin-top:225.3pt;width:69.7pt;height:20.1pt;z-index:18" strokeweight="1.5pt">
            <v:textbox>
              <w:txbxContent>
                <w:p w:rsidR="00370F99" w:rsidRPr="000212F2" w:rsidRDefault="00370F99">
                  <w:pPr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0212F2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Чертил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71.6pt;margin-top:245.4pt;width:69.7pt;height:20.45pt;z-index:19" strokeweight="1.5pt">
            <v:textbox>
              <w:txbxContent>
                <w:p w:rsidR="00370F99" w:rsidRPr="000212F2" w:rsidRDefault="00370F99">
                  <w:pPr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П</w:t>
                  </w:r>
                  <w:r w:rsidRPr="000212F2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роверил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32" style="position:absolute;margin-left:116pt;margin-top:137.55pt;width:141.5pt;height:.05pt;z-index:11" o:connectortype="straight"/>
        </w:pict>
      </w:r>
      <w:r>
        <w:rPr>
          <w:noProof/>
        </w:rPr>
        <w:pict>
          <v:shape id="_x0000_s1044" type="#_x0000_t32" style="position:absolute;margin-left:116pt;margin-top:118.7pt;width:70.95pt;height:0;z-index:17" o:connectortype="straight"/>
        </w:pict>
      </w:r>
      <w:r>
        <w:rPr>
          <w:noProof/>
        </w:rPr>
        <w:pict>
          <v:shape id="_x0000_s1045" type="#_x0000_t32" style="position:absolute;margin-left:116pt;margin-top:92.55pt;width:70.95pt;height:.05pt;z-index:16" o:connectortype="straight" strokeweight="1.5pt"/>
        </w:pict>
      </w:r>
      <w:r>
        <w:rPr>
          <w:noProof/>
        </w:rPr>
        <w:pict>
          <v:shape id="_x0000_s1046" type="#_x0000_t32" style="position:absolute;margin-left:94.75pt;margin-top:118.7pt;width:21.25pt;height:0;z-index:15" o:connectortype="straight"/>
        </w:pict>
      </w:r>
      <w:r>
        <w:rPr>
          <w:noProof/>
        </w:rPr>
        <w:pict>
          <v:shape id="_x0000_s1047" type="#_x0000_t32" style="position:absolute;margin-left:94.75pt;margin-top:91.5pt;width:21.25pt;height:0;z-index:14" o:connectortype="straight"/>
        </w:pict>
      </w:r>
      <w:r>
        <w:rPr>
          <w:noProof/>
        </w:rPr>
        <w:pict>
          <v:shape id="_x0000_s1048" type="#_x0000_t32" style="position:absolute;margin-left:58.55pt;margin-top:71.95pt;width:.6pt;height:67.05pt;flip:x;z-index:13" o:connectortype="straight"/>
        </w:pict>
      </w:r>
      <w:r>
        <w:rPr>
          <w:noProof/>
        </w:rPr>
        <w:pict>
          <v:shape id="_x0000_s1049" type="#_x0000_t32" style="position:absolute;margin-left:116pt;margin-top:153.85pt;width:70.95pt;height:.4pt;z-index:12" o:connectortype="straight"/>
        </w:pict>
      </w:r>
      <w:r>
        <w:rPr>
          <w:noProof/>
        </w:rPr>
        <w:pict>
          <v:shape id="_x0000_s1050" type="#_x0000_t32" style="position:absolute;margin-left:116pt;margin-top:54.25pt;width:254.95pt;height:.85pt;z-index:10" o:connectortype="straight" strokeweight=".5pt"/>
        </w:pict>
      </w:r>
      <w:r>
        <w:rPr>
          <w:noProof/>
        </w:rPr>
        <w:pict>
          <v:shape id="_x0000_s1051" type="#_x0000_t202" style="position:absolute;margin-left:26.05pt;margin-top:81.15pt;width:25.8pt;height:43.05pt;z-index:9" strokecolor="white">
            <v:textbox style="layout-flow:vertical;mso-layout-flow-alt:bottom-to-top">
              <w:txbxContent>
                <w:p w:rsidR="00370F99" w:rsidRPr="005458DC" w:rsidRDefault="00370F99">
                  <w:pPr>
                    <w:rPr>
                      <w:rFonts w:ascii="Times New Roman" w:hAnsi="Times New Roman"/>
                      <w:b/>
                      <w:i/>
                    </w:rPr>
                  </w:pPr>
                  <w:r w:rsidRPr="005458DC">
                    <w:rPr>
                      <w:rFonts w:ascii="Times New Roman" w:hAnsi="Times New Roman"/>
                      <w:b/>
                      <w:i/>
                    </w:rPr>
                    <w:t>Ø 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64.8pt;margin-top:92.55pt;width:27.7pt;height:26.15pt;z-index:8" strokecolor="white">
            <v:textbox style="layout-flow:vertical;mso-layout-flow-alt:bottom-to-top">
              <w:txbxContent>
                <w:p w:rsidR="00370F99" w:rsidRPr="005458DC" w:rsidRDefault="00370F99">
                  <w:pPr>
                    <w:rPr>
                      <w:rFonts w:ascii="Times New Roman" w:hAnsi="Times New Roman"/>
                      <w:b/>
                    </w:rPr>
                  </w:pPr>
                  <w:r w:rsidRPr="005458DC">
                    <w:rPr>
                      <w:rFonts w:ascii="Times New Roman" w:hAnsi="Times New Roman"/>
                      <w:b/>
                    </w:rPr>
                    <w:t>Ø 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32" style="position:absolute;margin-left:413.7pt;margin-top:88.2pt;width:.35pt;height:36pt;z-index:7" o:connectortype="straight">
            <v:stroke startarrow="block" endarrow="block"/>
          </v:shape>
        </w:pict>
      </w:r>
      <w:r>
        <w:rPr>
          <w:noProof/>
        </w:rPr>
        <w:pict>
          <v:shape id="_x0000_s1054" type="#_x0000_t202" style="position:absolute;margin-left:392.8pt;margin-top:90.05pt;width:27.15pt;height:31.1pt;z-index:6" strokecolor="white">
            <v:textbox style="layout-flow:vertical;mso-layout-flow-alt:bottom-to-top">
              <w:txbxContent>
                <w:p w:rsidR="00370F99" w:rsidRPr="002243B0" w:rsidRDefault="00370F99">
                  <w:pPr>
                    <w:rPr>
                      <w:rFonts w:ascii="Times New Roman" w:hAnsi="Times New Roman"/>
                      <w:b/>
                      <w:i/>
                    </w:rPr>
                  </w:pPr>
                  <w:r>
                    <w:rPr>
                      <w:rFonts w:ascii="Times New Roman" w:hAnsi="Times New Roman"/>
                      <w:b/>
                      <w:i/>
                    </w:rPr>
                    <w:t xml:space="preserve"> </w:t>
                  </w:r>
                  <w:r w:rsidRPr="002243B0">
                    <w:rPr>
                      <w:rFonts w:ascii="Times New Roman" w:hAnsi="Times New Roman"/>
                      <w:b/>
                      <w:i/>
                    </w:rPr>
                    <w:t xml:space="preserve">М </w:t>
                  </w:r>
                  <w:r>
                    <w:rPr>
                      <w:rFonts w:ascii="Times New Roman" w:hAnsi="Times New Roman"/>
                      <w:b/>
                      <w:i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32" style="position:absolute;margin-left:365.1pt;margin-top:124.2pt;width:52.6pt;height:0;z-index:5" o:connectortype="straight"/>
        </w:pict>
      </w:r>
      <w:r>
        <w:rPr>
          <w:noProof/>
        </w:rPr>
        <w:pict>
          <v:shape id="_x0000_s1056" type="#_x0000_t32" style="position:absolute;margin-left:365.1pt;margin-top:88.2pt;width:52.6pt;height:0;z-index:4" o:connectortype="straight"/>
        </w:pict>
      </w:r>
      <w:r>
        <w:rPr>
          <w:noProof/>
        </w:rPr>
        <w:pict>
          <v:shape id="_x0000_s1057" type="#_x0000_t202" style="position:absolute;margin-left:134.65pt;margin-top:139pt;width:31.7pt;height:18.15pt;z-index:3" strokecolor="white">
            <v:textbox>
              <w:txbxContent>
                <w:p w:rsidR="00370F99" w:rsidRPr="00263AB8" w:rsidRDefault="00370F99">
                  <w:pPr>
                    <w:rPr>
                      <w:rFonts w:ascii="Times New Roman" w:hAnsi="Times New Roman"/>
                      <w:b/>
                      <w:i/>
                      <w:lang w:val="en-US"/>
                    </w:rPr>
                  </w:pPr>
                  <w:r w:rsidRPr="00263AB8">
                    <w:rPr>
                      <w:rFonts w:ascii="Times New Roman" w:hAnsi="Times New Roman"/>
                      <w:b/>
                      <w:i/>
                      <w:lang w:val="en-US"/>
                    </w:rPr>
                    <w:t>20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173.7pt;margin-top:157.15pt;width:36.35pt;height:19.4pt;z-index:2" strokecolor="white">
            <v:textbox>
              <w:txbxContent>
                <w:p w:rsidR="00370F99" w:rsidRPr="002243B0" w:rsidRDefault="00370F99">
                  <w:pPr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40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194.95pt;margin-top:30.7pt;width:51.4pt;height:21.5pt;z-index:1" strokecolor="white">
            <v:textbox>
              <w:txbxContent>
                <w:p w:rsidR="00370F99" w:rsidRPr="00263AB8" w:rsidRDefault="00370F99">
                  <w:pPr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en-US"/>
                    </w:rPr>
                  </w:pPr>
                  <w:r w:rsidRPr="00263AB8"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en-US"/>
                    </w:rPr>
                    <w:t>70</w:t>
                  </w:r>
                </w:p>
              </w:txbxContent>
            </v:textbox>
          </v:shape>
        </w:pict>
      </w:r>
      <w:r w:rsidR="002F129B">
        <w:rPr>
          <w:rFonts w:ascii="Times New Roman" w:hAnsi="Times New Roman"/>
          <w:noProof/>
          <w:sz w:val="28"/>
          <w:szCs w:val="28"/>
        </w:rPr>
        <w:pict>
          <v:shape id="_x0000_i1033" type="#_x0000_t75" style="width:463.5pt;height:292.5pt;visibility:visible">
            <v:imagedata r:id="rId16" o:title=""/>
          </v:shape>
        </w:pict>
      </w:r>
    </w:p>
    <w:p w:rsidR="00370F99" w:rsidRDefault="00370F99" w:rsidP="00DA0E58">
      <w:pPr>
        <w:rPr>
          <w:rFonts w:ascii="Times New Roman" w:hAnsi="Times New Roman"/>
          <w:sz w:val="28"/>
          <w:szCs w:val="28"/>
        </w:rPr>
      </w:pPr>
    </w:p>
    <w:p w:rsidR="00370F99" w:rsidRDefault="00370F99" w:rsidP="00DA0E5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Рис.1. Чертёж учебного образца.</w:t>
      </w:r>
    </w:p>
    <w:p w:rsidR="00370F99" w:rsidRDefault="00370F99" w:rsidP="00DA0E58">
      <w:pPr>
        <w:rPr>
          <w:rFonts w:ascii="Times New Roman" w:hAnsi="Times New Roman"/>
          <w:sz w:val="28"/>
          <w:szCs w:val="28"/>
        </w:rPr>
      </w:pPr>
    </w:p>
    <w:p w:rsidR="00370F99" w:rsidRDefault="00370F99" w:rsidP="00DA0E58">
      <w:pPr>
        <w:rPr>
          <w:rFonts w:ascii="Times New Roman" w:hAnsi="Times New Roman"/>
          <w:sz w:val="28"/>
          <w:szCs w:val="28"/>
        </w:rPr>
      </w:pPr>
    </w:p>
    <w:p w:rsidR="00370F99" w:rsidRPr="000B4D1D" w:rsidRDefault="002F129B" w:rsidP="000B4D1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370F99" w:rsidRPr="000B4D1D">
        <w:rPr>
          <w:rFonts w:ascii="Times New Roman" w:hAnsi="Times New Roman"/>
          <w:b/>
          <w:sz w:val="28"/>
          <w:szCs w:val="28"/>
        </w:rPr>
        <w:lastRenderedPageBreak/>
        <w:t>Карта пооперационного контроля</w:t>
      </w:r>
    </w:p>
    <w:p w:rsidR="00370F99" w:rsidRDefault="00370F99" w:rsidP="00DA0E58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5103"/>
        <w:gridCol w:w="992"/>
        <w:gridCol w:w="1559"/>
        <w:gridCol w:w="1418"/>
      </w:tblGrid>
      <w:tr w:rsidR="00370F99" w:rsidRPr="005031C0" w:rsidTr="005031C0">
        <w:tc>
          <w:tcPr>
            <w:tcW w:w="53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031C0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103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992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К-во баллов</w:t>
            </w:r>
          </w:p>
        </w:tc>
        <w:tc>
          <w:tcPr>
            <w:tcW w:w="1559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К-во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баллов,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выставлен-ных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членам и жюри</w:t>
            </w:r>
          </w:p>
        </w:tc>
        <w:tc>
          <w:tcPr>
            <w:tcW w:w="1418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</w:p>
          <w:p w:rsidR="00370F99" w:rsidRPr="005031C0" w:rsidRDefault="00370F99" w:rsidP="005031C0">
            <w:pPr>
              <w:spacing w:after="0" w:line="240" w:lineRule="auto"/>
              <w:ind w:left="33" w:hanging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31C0">
              <w:rPr>
                <w:rFonts w:ascii="Times New Roman" w:hAnsi="Times New Roman"/>
                <w:b/>
                <w:sz w:val="24"/>
                <w:szCs w:val="24"/>
              </w:rPr>
              <w:t>участника</w:t>
            </w:r>
          </w:p>
        </w:tc>
      </w:tr>
      <w:tr w:rsidR="00370F99" w:rsidRPr="005031C0" w:rsidTr="005031C0">
        <w:tc>
          <w:tcPr>
            <w:tcW w:w="53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Наличие рабочей формы (халат, головной убор)</w:t>
            </w:r>
          </w:p>
        </w:tc>
        <w:tc>
          <w:tcPr>
            <w:tcW w:w="992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vMerge w:val="restart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53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Соблюдение правил безопасной работы на токарно-винторезном станке</w:t>
            </w:r>
          </w:p>
        </w:tc>
        <w:tc>
          <w:tcPr>
            <w:tcW w:w="992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53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Соблюдение порядка на рабочем месте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Культура труда</w:t>
            </w:r>
          </w:p>
        </w:tc>
        <w:tc>
          <w:tcPr>
            <w:tcW w:w="992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53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Подготовка станка, установка резцов, крепление заготовки на станке</w:t>
            </w:r>
          </w:p>
        </w:tc>
        <w:tc>
          <w:tcPr>
            <w:tcW w:w="992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53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5103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Технология изготовления изделия: 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- торцевание заготовки начисто и центрование отверстия;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- обтачивание заготовки,  сверление отверстия в соответствии с чертежом и техническими условиями;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- нарезание резьбы;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- отрезание заготовки и обработка торца личным напильником;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- точность изготовления детали в соответствии с чертежом и техническими условиями;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- качество и чистовая (финишная) обработка изделия</w:t>
            </w:r>
          </w:p>
        </w:tc>
        <w:tc>
          <w:tcPr>
            <w:tcW w:w="992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32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(2)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(12)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   (6)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(4)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(4)</w:t>
            </w:r>
          </w:p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 xml:space="preserve">   (4)</w:t>
            </w:r>
          </w:p>
        </w:tc>
        <w:tc>
          <w:tcPr>
            <w:tcW w:w="1559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53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Уборка рабочих мест</w:t>
            </w:r>
          </w:p>
        </w:tc>
        <w:tc>
          <w:tcPr>
            <w:tcW w:w="992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53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Время изготовления – 120 мин.</w:t>
            </w:r>
          </w:p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31C0">
              <w:rPr>
                <w:rFonts w:ascii="Times New Roman" w:hAnsi="Times New Roman"/>
                <w:sz w:val="28"/>
                <w:szCs w:val="28"/>
              </w:rPr>
              <w:t>(с одним перерывом 10 мин.)</w:t>
            </w:r>
          </w:p>
        </w:tc>
        <w:tc>
          <w:tcPr>
            <w:tcW w:w="992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70F99" w:rsidRPr="005031C0" w:rsidTr="005031C0">
        <w:tc>
          <w:tcPr>
            <w:tcW w:w="534" w:type="dxa"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370F99" w:rsidRPr="005031C0" w:rsidRDefault="00370F99" w:rsidP="005031C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</w:tcPr>
          <w:p w:rsidR="00370F99" w:rsidRPr="005031C0" w:rsidRDefault="00370F99" w:rsidP="005031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031C0">
              <w:rPr>
                <w:rFonts w:ascii="Times New Roman" w:hAnsi="Times New Roman"/>
                <w:b/>
                <w:sz w:val="28"/>
                <w:szCs w:val="28"/>
              </w:rPr>
              <w:t>40</w:t>
            </w:r>
          </w:p>
        </w:tc>
        <w:tc>
          <w:tcPr>
            <w:tcW w:w="1559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70F99" w:rsidRPr="005031C0" w:rsidRDefault="00370F99" w:rsidP="005031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70F99" w:rsidRDefault="00370F99" w:rsidP="00DA0E58">
      <w:pPr>
        <w:rPr>
          <w:rFonts w:ascii="Times New Roman" w:hAnsi="Times New Roman"/>
          <w:sz w:val="28"/>
          <w:szCs w:val="28"/>
        </w:rPr>
      </w:pPr>
    </w:p>
    <w:p w:rsidR="00370F99" w:rsidRDefault="00370F99" w:rsidP="00476983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 жюри:</w:t>
      </w:r>
    </w:p>
    <w:p w:rsidR="00370F99" w:rsidRDefault="00370F99" w:rsidP="00476983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370F99" w:rsidRDefault="00370F99" w:rsidP="00476983">
      <w:pPr>
        <w:tabs>
          <w:tab w:val="left" w:pos="4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Члены жюри:</w:t>
      </w:r>
    </w:p>
    <w:p w:rsidR="00370F99" w:rsidRDefault="00370F99" w:rsidP="00DA0E58">
      <w:pPr>
        <w:rPr>
          <w:rFonts w:ascii="Times New Roman" w:hAnsi="Times New Roman"/>
          <w:sz w:val="28"/>
          <w:szCs w:val="28"/>
        </w:rPr>
      </w:pPr>
    </w:p>
    <w:p w:rsidR="00370F99" w:rsidRPr="00CE64B8" w:rsidRDefault="00370F99" w:rsidP="00DA0E58">
      <w:pPr>
        <w:rPr>
          <w:rFonts w:ascii="Times New Roman" w:hAnsi="Times New Roman"/>
          <w:sz w:val="28"/>
          <w:szCs w:val="28"/>
        </w:rPr>
      </w:pPr>
    </w:p>
    <w:sectPr w:rsidR="00370F99" w:rsidRPr="00CE64B8" w:rsidSect="002F129B">
      <w:footerReference w:type="default" r:id="rId17"/>
      <w:pgSz w:w="11906" w:h="16838"/>
      <w:pgMar w:top="1134" w:right="850" w:bottom="1134" w:left="1134" w:header="0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F82" w:rsidRDefault="00304F82" w:rsidP="003143B2">
      <w:pPr>
        <w:spacing w:after="0" w:line="240" w:lineRule="auto"/>
      </w:pPr>
      <w:r>
        <w:separator/>
      </w:r>
    </w:p>
  </w:endnote>
  <w:endnote w:type="continuationSeparator" w:id="0">
    <w:p w:rsidR="00304F82" w:rsidRDefault="00304F82" w:rsidP="00314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29B" w:rsidRDefault="002F129B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8</w:t>
    </w:r>
    <w:r>
      <w:fldChar w:fldCharType="end"/>
    </w:r>
  </w:p>
  <w:p w:rsidR="002F129B" w:rsidRDefault="002F129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F82" w:rsidRDefault="00304F82" w:rsidP="003143B2">
      <w:pPr>
        <w:spacing w:after="0" w:line="240" w:lineRule="auto"/>
      </w:pPr>
      <w:r>
        <w:separator/>
      </w:r>
    </w:p>
  </w:footnote>
  <w:footnote w:type="continuationSeparator" w:id="0">
    <w:p w:rsidR="00304F82" w:rsidRDefault="00304F82" w:rsidP="003143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957E3"/>
    <w:multiLevelType w:val="multilevel"/>
    <w:tmpl w:val="8F66E2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1DE5"/>
    <w:rsid w:val="000024CB"/>
    <w:rsid w:val="0000364C"/>
    <w:rsid w:val="000212F2"/>
    <w:rsid w:val="0006248A"/>
    <w:rsid w:val="000B4D1D"/>
    <w:rsid w:val="00110F9C"/>
    <w:rsid w:val="001703EF"/>
    <w:rsid w:val="00171451"/>
    <w:rsid w:val="001A3C9F"/>
    <w:rsid w:val="001F2283"/>
    <w:rsid w:val="001F53C2"/>
    <w:rsid w:val="002209AC"/>
    <w:rsid w:val="002243B0"/>
    <w:rsid w:val="00232454"/>
    <w:rsid w:val="0024668A"/>
    <w:rsid w:val="00263AB8"/>
    <w:rsid w:val="002B3E9B"/>
    <w:rsid w:val="002D388B"/>
    <w:rsid w:val="002F129B"/>
    <w:rsid w:val="00304F82"/>
    <w:rsid w:val="003143B2"/>
    <w:rsid w:val="00370F99"/>
    <w:rsid w:val="003718D3"/>
    <w:rsid w:val="003A18FC"/>
    <w:rsid w:val="003B48DF"/>
    <w:rsid w:val="003D7E10"/>
    <w:rsid w:val="00476983"/>
    <w:rsid w:val="004900C9"/>
    <w:rsid w:val="005031C0"/>
    <w:rsid w:val="005170B2"/>
    <w:rsid w:val="005262B7"/>
    <w:rsid w:val="0053407E"/>
    <w:rsid w:val="005458DC"/>
    <w:rsid w:val="005B437C"/>
    <w:rsid w:val="00671281"/>
    <w:rsid w:val="00691F22"/>
    <w:rsid w:val="006B4F10"/>
    <w:rsid w:val="007116D9"/>
    <w:rsid w:val="007137CC"/>
    <w:rsid w:val="007266A3"/>
    <w:rsid w:val="0073132B"/>
    <w:rsid w:val="00851DE5"/>
    <w:rsid w:val="008805B4"/>
    <w:rsid w:val="008E6910"/>
    <w:rsid w:val="00953A91"/>
    <w:rsid w:val="00996D03"/>
    <w:rsid w:val="00A95CBF"/>
    <w:rsid w:val="00B51860"/>
    <w:rsid w:val="00BA2172"/>
    <w:rsid w:val="00BA65ED"/>
    <w:rsid w:val="00BB40C7"/>
    <w:rsid w:val="00BE409A"/>
    <w:rsid w:val="00C62FEA"/>
    <w:rsid w:val="00C8362D"/>
    <w:rsid w:val="00CE64B8"/>
    <w:rsid w:val="00D01B5C"/>
    <w:rsid w:val="00D309C0"/>
    <w:rsid w:val="00D67FA6"/>
    <w:rsid w:val="00D74C1F"/>
    <w:rsid w:val="00D76A69"/>
    <w:rsid w:val="00D82FA5"/>
    <w:rsid w:val="00D8739C"/>
    <w:rsid w:val="00DA0E58"/>
    <w:rsid w:val="00DD7BF9"/>
    <w:rsid w:val="00E528D4"/>
    <w:rsid w:val="00E6685E"/>
    <w:rsid w:val="00E77705"/>
    <w:rsid w:val="00EA0AF7"/>
    <w:rsid w:val="00EF6388"/>
    <w:rsid w:val="00F13DFC"/>
    <w:rsid w:val="00F74EDF"/>
    <w:rsid w:val="00F95684"/>
    <w:rsid w:val="00FB56EA"/>
    <w:rsid w:val="00FE2FE5"/>
    <w:rsid w:val="00FE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0"/>
    <o:shapelayout v:ext="edit">
      <o:idmap v:ext="edit" data="1"/>
      <o:rules v:ext="edit">
        <o:r id="V:Rule1" type="connector" idref="#_x0000_s1028"/>
        <o:r id="V:Rule2" type="connector" idref="#_x0000_s1029"/>
        <o:r id="V:Rule3" type="connector" idref="#_x0000_s1030"/>
        <o:r id="V:Rule4" type="connector" idref="#_x0000_s1031"/>
        <o:r id="V:Rule5" type="connector" idref="#_x0000_s1032"/>
        <o:r id="V:Rule6" type="connector" idref="#_x0000_s1033"/>
        <o:r id="V:Rule7" type="connector" idref="#_x0000_s1036"/>
        <o:r id="V:Rule8" type="connector" idref="#_x0000_s1037"/>
        <o:r id="V:Rule9" type="connector" idref="#_x0000_s1038"/>
        <o:r id="V:Rule10" type="connector" idref="#_x0000_s1043"/>
        <o:r id="V:Rule11" type="connector" idref="#_x0000_s1044"/>
        <o:r id="V:Rule12" type="connector" idref="#_x0000_s1045"/>
        <o:r id="V:Rule13" type="connector" idref="#_x0000_s1046"/>
        <o:r id="V:Rule14" type="connector" idref="#_x0000_s1047"/>
        <o:r id="V:Rule15" type="connector" idref="#_x0000_s1048"/>
        <o:r id="V:Rule16" type="connector" idref="#_x0000_s1049"/>
        <o:r id="V:Rule17" type="connector" idref="#_x0000_s1050"/>
        <o:r id="V:Rule18" type="connector" idref="#_x0000_s1053"/>
        <o:r id="V:Rule19" type="connector" idref="#_x0000_s1055"/>
        <o:r id="V:Rule20" type="connector" idref="#_x0000_s105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48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51D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62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62FE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2466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semiHidden/>
    <w:rsid w:val="003143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3143B2"/>
    <w:rPr>
      <w:rFonts w:cs="Times New Roman"/>
    </w:rPr>
  </w:style>
  <w:style w:type="paragraph" w:styleId="a9">
    <w:name w:val="footer"/>
    <w:basedOn w:val="a"/>
    <w:link w:val="aa"/>
    <w:uiPriority w:val="99"/>
    <w:rsid w:val="003143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3143B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1270</Words>
  <Characters>7243</Characters>
  <Application>Microsoft Office Word</Application>
  <DocSecurity>0</DocSecurity>
  <Lines>60</Lines>
  <Paragraphs>16</Paragraphs>
  <ScaleCrop>false</ScaleCrop>
  <Company>Reanimator Extreme Edition</Company>
  <LinksUpToDate>false</LinksUpToDate>
  <CharactersWithSpaces>8497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Практическое задание для муниципального этапа </dc:title>
  <dc:subject/>
  <dc:creator>user</dc:creator>
  <cp:keywords/>
  <dc:description/>
  <cp:lastModifiedBy>User</cp:lastModifiedBy>
  <cp:revision>12</cp:revision>
  <dcterms:created xsi:type="dcterms:W3CDTF">2017-09-25T05:23:00Z</dcterms:created>
  <dcterms:modified xsi:type="dcterms:W3CDTF">2017-10-16T10:58:00Z</dcterms:modified>
</cp:coreProperties>
</file>